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F2BB0" w:rsidRDefault="006F2BB0"/>
    <w:tbl>
      <w:tblPr>
        <w:tblStyle w:val="Grilledutableau"/>
        <w:tblW w:w="10915" w:type="dxa"/>
        <w:tblLook w:val="04A0"/>
      </w:tblPr>
      <w:tblGrid>
        <w:gridCol w:w="2093"/>
        <w:gridCol w:w="3362"/>
        <w:gridCol w:w="1740"/>
        <w:gridCol w:w="3720"/>
      </w:tblGrid>
      <w:tr w:rsidR="001F55EF" w:rsidRPr="005A62FB" w:rsidTr="00DC6441">
        <w:tc>
          <w:tcPr>
            <w:tcW w:w="10915" w:type="dxa"/>
            <w:gridSpan w:val="4"/>
            <w:tcBorders>
              <w:top w:val="single" w:sz="4" w:space="0" w:color="auto"/>
              <w:bottom w:val="single" w:sz="4" w:space="0" w:color="auto"/>
            </w:tcBorders>
            <w:shd w:val="clear" w:color="auto" w:fill="D9D9D9" w:themeFill="background1" w:themeFillShade="D9"/>
            <w:vAlign w:val="center"/>
          </w:tcPr>
          <w:p w:rsidR="006F2BB0" w:rsidRPr="006F2BB0" w:rsidRDefault="006F2BB0" w:rsidP="006F2BB0">
            <w:pPr>
              <w:jc w:val="center"/>
              <w:rPr>
                <w:rFonts w:ascii="Tahoma" w:eastAsia="Times New Roman" w:hAnsi="Tahoma" w:cs="Tahoma"/>
                <w:b/>
                <w:smallCaps/>
                <w:color w:val="008080"/>
                <w:sz w:val="24"/>
                <w:szCs w:val="24"/>
                <w:lang w:eastAsia="fr-FR"/>
              </w:rPr>
            </w:pPr>
            <w:r w:rsidRPr="006F2BB0">
              <w:rPr>
                <w:rFonts w:ascii="Tahoma" w:eastAsia="Times New Roman" w:hAnsi="Tahoma" w:cs="Tahoma"/>
                <w:b/>
                <w:smallCaps/>
                <w:color w:val="008080"/>
                <w:sz w:val="24"/>
                <w:szCs w:val="24"/>
                <w:lang w:eastAsia="fr-FR"/>
              </w:rPr>
              <w:t xml:space="preserve">PROGRAMME LEADER 2014-2020 - GAL DU PAYS </w:t>
            </w:r>
            <w:r w:rsidR="0042713C">
              <w:rPr>
                <w:rFonts w:ascii="Tahoma" w:eastAsia="Times New Roman" w:hAnsi="Tahoma" w:cs="Tahoma"/>
                <w:b/>
                <w:smallCaps/>
                <w:color w:val="008080"/>
                <w:sz w:val="24"/>
                <w:szCs w:val="24"/>
                <w:lang w:eastAsia="fr-FR"/>
              </w:rPr>
              <w:t>D’ALENCON</w:t>
            </w:r>
          </w:p>
          <w:p w:rsidR="00917B67" w:rsidRDefault="00917B67" w:rsidP="006F2BB0">
            <w:pPr>
              <w:jc w:val="center"/>
              <w:rPr>
                <w:rFonts w:ascii="Tahoma" w:eastAsia="Times New Roman" w:hAnsi="Tahoma" w:cs="Tahoma"/>
                <w:b/>
                <w:smallCaps/>
                <w:color w:val="008080"/>
                <w:sz w:val="24"/>
                <w:szCs w:val="24"/>
                <w:lang w:eastAsia="fr-FR"/>
              </w:rPr>
            </w:pPr>
            <w:r w:rsidRPr="00B83B7E">
              <w:rPr>
                <w:rFonts w:ascii="Tahoma" w:eastAsia="Times New Roman" w:hAnsi="Tahoma" w:cs="Tahoma"/>
                <w:b/>
                <w:smallCaps/>
                <w:color w:val="008080"/>
                <w:sz w:val="24"/>
                <w:szCs w:val="24"/>
                <w:lang w:eastAsia="fr-FR"/>
              </w:rPr>
              <w:t>Formulaire de confirmation du respect des règles de la commande publique</w:t>
            </w:r>
            <w:r>
              <w:rPr>
                <w:rFonts w:ascii="Tahoma" w:eastAsia="Times New Roman" w:hAnsi="Tahoma" w:cs="Tahoma"/>
                <w:b/>
                <w:smallCaps/>
                <w:color w:val="008080"/>
                <w:sz w:val="24"/>
                <w:szCs w:val="24"/>
                <w:lang w:eastAsia="fr-FR"/>
              </w:rPr>
              <w:t xml:space="preserve"> </w:t>
            </w:r>
          </w:p>
          <w:p w:rsidR="006F2BB0" w:rsidRPr="006F2BB0" w:rsidRDefault="006F2BB0" w:rsidP="006F2BB0">
            <w:pPr>
              <w:jc w:val="center"/>
              <w:rPr>
                <w:rFonts w:ascii="Tahoma" w:eastAsia="Times New Roman" w:hAnsi="Tahoma" w:cs="Tahoma"/>
                <w:b/>
                <w:smallCaps/>
                <w:color w:val="008080"/>
                <w:sz w:val="24"/>
                <w:szCs w:val="24"/>
                <w:lang w:eastAsia="fr-FR"/>
              </w:rPr>
            </w:pPr>
            <w:r>
              <w:rPr>
                <w:rFonts w:ascii="Tahoma" w:eastAsia="Times New Roman" w:hAnsi="Tahoma" w:cs="Tahoma"/>
                <w:b/>
                <w:smallCaps/>
                <w:color w:val="008080"/>
                <w:sz w:val="24"/>
                <w:szCs w:val="24"/>
                <w:lang w:eastAsia="fr-FR"/>
              </w:rPr>
              <w:t>S</w:t>
            </w:r>
            <w:r w:rsidRPr="006F2BB0">
              <w:rPr>
                <w:rFonts w:ascii="Tahoma" w:eastAsia="Times New Roman" w:hAnsi="Tahoma" w:cs="Tahoma"/>
                <w:b/>
                <w:smallCaps/>
                <w:color w:val="008080"/>
                <w:sz w:val="24"/>
                <w:szCs w:val="24"/>
                <w:lang w:eastAsia="fr-FR"/>
              </w:rPr>
              <w:t>ous-mesure 19.2 du plan de développement rural Basse-Normandie 2014-2020</w:t>
            </w:r>
            <w:r>
              <w:rPr>
                <w:rFonts w:ascii="Tahoma" w:eastAsia="Times New Roman" w:hAnsi="Tahoma" w:cs="Tahoma"/>
                <w:b/>
                <w:smallCaps/>
                <w:color w:val="008080"/>
                <w:sz w:val="24"/>
                <w:szCs w:val="24"/>
                <w:lang w:eastAsia="fr-FR"/>
              </w:rPr>
              <w:t xml:space="preserve"> : </w:t>
            </w:r>
            <w:r w:rsidRPr="006F2BB0">
              <w:rPr>
                <w:rFonts w:ascii="Tahoma" w:eastAsia="Times New Roman" w:hAnsi="Tahoma" w:cs="Tahoma"/>
                <w:b/>
                <w:smallCaps/>
                <w:color w:val="008080"/>
                <w:sz w:val="24"/>
                <w:szCs w:val="24"/>
                <w:lang w:eastAsia="fr-FR"/>
              </w:rPr>
              <w:t>mise en œuvre d’opérations dans le cadre de la stratégie de développement local du GAL</w:t>
            </w:r>
          </w:p>
          <w:p w:rsidR="001F55EF" w:rsidRPr="00917B67" w:rsidRDefault="006F2BB0" w:rsidP="00917B67">
            <w:pPr>
              <w:jc w:val="center"/>
              <w:rPr>
                <w:rFonts w:ascii="Tahoma" w:eastAsia="Times New Roman" w:hAnsi="Tahoma" w:cs="Tahoma"/>
                <w:b/>
                <w:smallCaps/>
                <w:color w:val="008080"/>
                <w:sz w:val="24"/>
                <w:szCs w:val="24"/>
                <w:lang w:eastAsia="fr-FR"/>
              </w:rPr>
            </w:pPr>
            <w:r w:rsidRPr="006F2BB0">
              <w:rPr>
                <w:rFonts w:ascii="Tahoma" w:eastAsia="Times New Roman" w:hAnsi="Tahoma" w:cs="Tahoma"/>
                <w:b/>
                <w:smallCaps/>
                <w:color w:val="008080"/>
                <w:sz w:val="24"/>
                <w:szCs w:val="24"/>
                <w:lang w:eastAsia="fr-FR"/>
              </w:rPr>
              <w:t>Calvados – Manche - Orne</w:t>
            </w:r>
          </w:p>
        </w:tc>
      </w:tr>
      <w:tr w:rsidR="00EB574F" w:rsidRPr="00F20578" w:rsidTr="00DC6441">
        <w:tc>
          <w:tcPr>
            <w:tcW w:w="10915" w:type="dxa"/>
            <w:gridSpan w:val="4"/>
            <w:tcBorders>
              <w:bottom w:val="single" w:sz="4" w:space="0" w:color="auto"/>
            </w:tcBorders>
            <w:shd w:val="clear" w:color="auto" w:fill="F2F2F2" w:themeFill="background1" w:themeFillShade="F2"/>
            <w:vAlign w:val="center"/>
          </w:tcPr>
          <w:p w:rsidR="00EB574F" w:rsidRPr="009272DD" w:rsidRDefault="00EB574F" w:rsidP="0042713C">
            <w:pPr>
              <w:pStyle w:val="normalformulaire"/>
              <w:spacing w:beforeLines="40" w:after="40"/>
              <w:jc w:val="left"/>
              <w:rPr>
                <w:rFonts w:cs="Tahoma"/>
                <w:i/>
                <w:szCs w:val="16"/>
              </w:rPr>
            </w:pPr>
            <w:r w:rsidRPr="009272DD">
              <w:rPr>
                <w:rFonts w:cs="Tahoma"/>
                <w:i/>
                <w:szCs w:val="16"/>
              </w:rPr>
              <w:t>Transmettez l’original à la Région Normandie avec votre demande d’aide et conservez un exemplaire</w:t>
            </w:r>
          </w:p>
        </w:tc>
      </w:tr>
      <w:tr w:rsidR="00AD410C" w:rsidRPr="005A62FB" w:rsidTr="00DC6441">
        <w:tc>
          <w:tcPr>
            <w:tcW w:w="10915" w:type="dxa"/>
            <w:gridSpan w:val="4"/>
            <w:tcBorders>
              <w:bottom w:val="single" w:sz="4" w:space="0" w:color="auto"/>
            </w:tcBorders>
            <w:shd w:val="clear" w:color="auto" w:fill="F2F2F2" w:themeFill="background1" w:themeFillShade="F2"/>
            <w:vAlign w:val="center"/>
          </w:tcPr>
          <w:p w:rsidR="00AD410C" w:rsidRPr="00B83B7E" w:rsidRDefault="00AD410C" w:rsidP="0042713C">
            <w:pPr>
              <w:pStyle w:val="normalformulaire"/>
              <w:spacing w:beforeLines="40" w:after="40"/>
              <w:jc w:val="left"/>
              <w:rPr>
                <w:rFonts w:cs="Tahoma"/>
                <w:b/>
                <w:szCs w:val="16"/>
              </w:rPr>
            </w:pPr>
            <w:r w:rsidRPr="00B83B7E">
              <w:rPr>
                <w:rFonts w:cs="Tahoma"/>
                <w:b/>
                <w:szCs w:val="16"/>
              </w:rPr>
              <w:t>Cadre réservé à l’administration</w:t>
            </w:r>
            <w:r w:rsidR="00204C45" w:rsidRPr="00B83B7E">
              <w:rPr>
                <w:rFonts w:cs="Tahoma"/>
                <w:b/>
                <w:szCs w:val="16"/>
              </w:rPr>
              <w:t> :</w:t>
            </w:r>
          </w:p>
        </w:tc>
      </w:tr>
      <w:tr w:rsidR="00370D37" w:rsidRPr="008F6324" w:rsidTr="00DC6441">
        <w:tc>
          <w:tcPr>
            <w:tcW w:w="2093" w:type="dxa"/>
            <w:tcBorders>
              <w:top w:val="single" w:sz="4" w:space="0" w:color="auto"/>
              <w:bottom w:val="single" w:sz="4" w:space="0" w:color="auto"/>
              <w:right w:val="single" w:sz="4" w:space="0" w:color="auto"/>
            </w:tcBorders>
            <w:shd w:val="clear" w:color="auto" w:fill="F2F2F2" w:themeFill="background1" w:themeFillShade="F2"/>
            <w:vAlign w:val="center"/>
          </w:tcPr>
          <w:p w:rsidR="00AD410C" w:rsidRPr="00B83B7E" w:rsidRDefault="00AD410C">
            <w:pPr>
              <w:rPr>
                <w:rFonts w:ascii="Tahoma" w:hAnsi="Tahoma" w:cs="Tahoma"/>
                <w:sz w:val="16"/>
                <w:szCs w:val="16"/>
              </w:rPr>
            </w:pPr>
            <w:r w:rsidRPr="00B83B7E">
              <w:rPr>
                <w:rFonts w:ascii="Tahoma" w:hAnsi="Tahoma" w:cs="Tahoma"/>
                <w:sz w:val="16"/>
                <w:szCs w:val="16"/>
              </w:rPr>
              <w:t>N° de dossier OSIRIS :</w:t>
            </w:r>
          </w:p>
        </w:tc>
        <w:tc>
          <w:tcPr>
            <w:tcW w:w="3362"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D410C" w:rsidRPr="00B83B7E" w:rsidRDefault="00AD410C" w:rsidP="00107856">
            <w:pPr>
              <w:rPr>
                <w:rFonts w:ascii="Tahoma" w:hAnsi="Tahoma" w:cs="Tahoma"/>
                <w:sz w:val="16"/>
                <w:szCs w:val="16"/>
              </w:rPr>
            </w:pPr>
          </w:p>
        </w:tc>
        <w:tc>
          <w:tcPr>
            <w:tcW w:w="174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tcPr>
          <w:p w:rsidR="00AD410C" w:rsidRPr="00B83B7E" w:rsidRDefault="00AD410C" w:rsidP="006B4060">
            <w:pPr>
              <w:spacing w:before="120" w:after="120"/>
              <w:rPr>
                <w:rFonts w:ascii="Tahoma" w:hAnsi="Tahoma" w:cs="Tahoma"/>
                <w:sz w:val="16"/>
                <w:szCs w:val="16"/>
              </w:rPr>
            </w:pPr>
            <w:r w:rsidRPr="00B83B7E">
              <w:rPr>
                <w:rFonts w:ascii="Tahoma" w:hAnsi="Tahoma" w:cs="Tahoma"/>
                <w:sz w:val="16"/>
                <w:szCs w:val="16"/>
              </w:rPr>
              <w:t xml:space="preserve">Date de réception : </w:t>
            </w:r>
          </w:p>
        </w:tc>
        <w:tc>
          <w:tcPr>
            <w:tcW w:w="3720" w:type="dxa"/>
            <w:tcBorders>
              <w:top w:val="single" w:sz="4" w:space="0" w:color="auto"/>
              <w:left w:val="single" w:sz="4" w:space="0" w:color="auto"/>
              <w:bottom w:val="single" w:sz="4" w:space="0" w:color="auto"/>
            </w:tcBorders>
            <w:shd w:val="clear" w:color="auto" w:fill="F2F2F2" w:themeFill="background1" w:themeFillShade="F2"/>
            <w:vAlign w:val="center"/>
          </w:tcPr>
          <w:p w:rsidR="00AD410C" w:rsidRPr="00B83B7E" w:rsidRDefault="00AD410C" w:rsidP="00107856">
            <w:pPr>
              <w:rPr>
                <w:rFonts w:ascii="Tahoma" w:hAnsi="Tahoma" w:cs="Tahoma"/>
                <w:sz w:val="16"/>
                <w:szCs w:val="16"/>
              </w:rPr>
            </w:pPr>
          </w:p>
        </w:tc>
      </w:tr>
    </w:tbl>
    <w:p w:rsidR="0075411B" w:rsidRDefault="0075411B" w:rsidP="00646D26">
      <w:pPr>
        <w:pStyle w:val="titreformulaire"/>
        <w:rPr>
          <w:rFonts w:cs="Tahoma"/>
          <w:highlight w:val="darkCyan"/>
        </w:rPr>
      </w:pPr>
    </w:p>
    <w:p w:rsidR="008F6324" w:rsidRDefault="00F84E7B" w:rsidP="00646D26">
      <w:pPr>
        <w:pStyle w:val="titreformulaire"/>
        <w:rPr>
          <w:rFonts w:cs="Tahoma"/>
          <w:highlight w:val="darkCyan"/>
        </w:rPr>
      </w:pPr>
      <w:r>
        <w:rPr>
          <w:rFonts w:cs="Tahoma"/>
          <w:highlight w:val="darkCyan"/>
        </w:rPr>
        <w:t>INFORMATION</w:t>
      </w:r>
      <w:r w:rsidR="00E23C33">
        <w:rPr>
          <w:rFonts w:cs="Tahoma"/>
          <w:highlight w:val="darkCyan"/>
        </w:rPr>
        <w:t>S</w:t>
      </w:r>
      <w:r>
        <w:rPr>
          <w:rFonts w:cs="Tahoma"/>
          <w:highlight w:val="darkCyan"/>
        </w:rPr>
        <w:t xml:space="preserve"> A L’ATTENTION DU </w:t>
      </w:r>
      <w:r w:rsidR="00BE2DF2">
        <w:rPr>
          <w:rFonts w:cs="Tahoma"/>
          <w:highlight w:val="darkCyan"/>
        </w:rPr>
        <w:t>SIGNATAIRE</w:t>
      </w:r>
    </w:p>
    <w:p w:rsidR="00646D26" w:rsidRPr="00E73A84" w:rsidRDefault="00646D26" w:rsidP="00646D26">
      <w:pPr>
        <w:pStyle w:val="titreformulaire"/>
        <w:rPr>
          <w:rFonts w:cs="Tahoma"/>
          <w:b w:val="0"/>
          <w:color w:val="auto"/>
          <w:sz w:val="18"/>
          <w:szCs w:val="18"/>
        </w:rPr>
      </w:pPr>
      <w:r w:rsidRPr="00E73A84">
        <w:rPr>
          <w:rFonts w:cs="Tahoma"/>
          <w:b w:val="0"/>
          <w:color w:val="auto"/>
          <w:sz w:val="18"/>
          <w:szCs w:val="18"/>
        </w:rPr>
        <w:t xml:space="preserve">    </w:t>
      </w:r>
    </w:p>
    <w:p w:rsidR="00F84E7B" w:rsidRPr="00E73A84" w:rsidRDefault="00F84E7B" w:rsidP="00646D26">
      <w:pPr>
        <w:pStyle w:val="titreformulaire"/>
        <w:rPr>
          <w:rFonts w:cs="Tahoma"/>
          <w:color w:val="auto"/>
          <w:sz w:val="18"/>
          <w:szCs w:val="18"/>
          <w:u w:val="single"/>
        </w:rPr>
      </w:pPr>
      <w:r w:rsidRPr="00E73A84">
        <w:rPr>
          <w:rFonts w:cs="Tahoma"/>
          <w:color w:val="auto"/>
          <w:sz w:val="18"/>
          <w:szCs w:val="18"/>
          <w:u w:val="single"/>
        </w:rPr>
        <w:t>Dans quel cas remplir ce formulaire ?</w:t>
      </w:r>
    </w:p>
    <w:p w:rsidR="00F84E7B" w:rsidRPr="00E73A84" w:rsidRDefault="00222D0F" w:rsidP="00646D26">
      <w:pPr>
        <w:pStyle w:val="titreformulaire"/>
        <w:rPr>
          <w:rFonts w:cs="Tahoma"/>
          <w:b w:val="0"/>
          <w:color w:val="auto"/>
          <w:sz w:val="18"/>
          <w:szCs w:val="18"/>
        </w:rPr>
      </w:pPr>
      <w:r w:rsidRPr="00E73A84">
        <w:rPr>
          <w:rFonts w:cs="Tahoma"/>
          <w:b w:val="0"/>
          <w:color w:val="auto"/>
          <w:sz w:val="18"/>
          <w:szCs w:val="18"/>
        </w:rPr>
        <w:t xml:space="preserve">Ce formulaire doit-être rempli et joint à la demande d’aide FEADER lorsque celle est présentée par : </w:t>
      </w:r>
    </w:p>
    <w:p w:rsidR="00222D0F" w:rsidRPr="00E73A84" w:rsidRDefault="00222D0F" w:rsidP="00222D0F">
      <w:pPr>
        <w:pStyle w:val="titreformulaire"/>
        <w:numPr>
          <w:ilvl w:val="0"/>
          <w:numId w:val="7"/>
        </w:numPr>
        <w:rPr>
          <w:rFonts w:cs="Tahoma"/>
          <w:b w:val="0"/>
          <w:color w:val="auto"/>
          <w:sz w:val="18"/>
          <w:szCs w:val="18"/>
        </w:rPr>
      </w:pPr>
      <w:r w:rsidRPr="00E73A84">
        <w:rPr>
          <w:rFonts w:cs="Tahoma"/>
          <w:b w:val="0"/>
          <w:color w:val="auto"/>
          <w:sz w:val="18"/>
          <w:szCs w:val="18"/>
        </w:rPr>
        <w:t>l'État et ses établissements publics, autres que ceux ayant un caractère industriel et commercial ;</w:t>
      </w:r>
    </w:p>
    <w:p w:rsidR="00222D0F" w:rsidRPr="00E73A84" w:rsidRDefault="00222D0F" w:rsidP="00222D0F">
      <w:pPr>
        <w:pStyle w:val="titreformulaire"/>
        <w:numPr>
          <w:ilvl w:val="0"/>
          <w:numId w:val="7"/>
        </w:numPr>
        <w:rPr>
          <w:rFonts w:cs="Tahoma"/>
          <w:b w:val="0"/>
          <w:color w:val="auto"/>
          <w:sz w:val="18"/>
          <w:szCs w:val="18"/>
        </w:rPr>
      </w:pPr>
      <w:r w:rsidRPr="00E73A84">
        <w:rPr>
          <w:rFonts w:cs="Tahoma"/>
          <w:b w:val="0"/>
          <w:color w:val="auto"/>
          <w:sz w:val="18"/>
          <w:szCs w:val="18"/>
        </w:rPr>
        <w:t>les collectivités territoriales et les établissements publics locaux ;</w:t>
      </w:r>
    </w:p>
    <w:p w:rsidR="00222D0F" w:rsidRPr="00E73A84" w:rsidRDefault="00222D0F" w:rsidP="00222D0F">
      <w:pPr>
        <w:pStyle w:val="titreformulaire"/>
        <w:numPr>
          <w:ilvl w:val="0"/>
          <w:numId w:val="7"/>
        </w:numPr>
        <w:rPr>
          <w:rFonts w:cs="Tahoma"/>
          <w:b w:val="0"/>
          <w:color w:val="auto"/>
          <w:sz w:val="18"/>
          <w:szCs w:val="18"/>
        </w:rPr>
      </w:pPr>
      <w:r w:rsidRPr="00E73A84">
        <w:rPr>
          <w:rFonts w:cs="Tahoma"/>
          <w:b w:val="0"/>
          <w:color w:val="auto"/>
          <w:sz w:val="18"/>
          <w:szCs w:val="18"/>
        </w:rPr>
        <w:t>Un organisme de droit privé mandataire d’un organisme soumis au code des marchés publics ;</w:t>
      </w:r>
    </w:p>
    <w:p w:rsidR="00222D0F" w:rsidRPr="00E73A84" w:rsidRDefault="00222D0F" w:rsidP="00222D0F">
      <w:pPr>
        <w:pStyle w:val="titreformulaire"/>
        <w:numPr>
          <w:ilvl w:val="0"/>
          <w:numId w:val="7"/>
        </w:numPr>
        <w:rPr>
          <w:rFonts w:cs="Tahoma"/>
          <w:b w:val="0"/>
          <w:color w:val="auto"/>
          <w:sz w:val="18"/>
          <w:szCs w:val="18"/>
        </w:rPr>
      </w:pPr>
      <w:r w:rsidRPr="00E73A84">
        <w:rPr>
          <w:rFonts w:cs="Tahoma"/>
          <w:b w:val="0"/>
          <w:color w:val="auto"/>
          <w:sz w:val="18"/>
          <w:szCs w:val="18"/>
        </w:rPr>
        <w:t>Un organisme de droit privé ou public ayant décidé d’appliquer le code des marchés publics ;</w:t>
      </w:r>
    </w:p>
    <w:p w:rsidR="00222D0F" w:rsidRPr="00E73A84" w:rsidRDefault="00222D0F" w:rsidP="00222D0F">
      <w:pPr>
        <w:pStyle w:val="titreformulaire"/>
        <w:numPr>
          <w:ilvl w:val="0"/>
          <w:numId w:val="7"/>
        </w:numPr>
        <w:rPr>
          <w:rFonts w:cs="Tahoma"/>
          <w:b w:val="0"/>
          <w:color w:val="auto"/>
          <w:sz w:val="18"/>
          <w:szCs w:val="18"/>
        </w:rPr>
      </w:pPr>
      <w:r w:rsidRPr="00E73A84">
        <w:rPr>
          <w:rFonts w:cs="Tahoma"/>
          <w:b w:val="0"/>
          <w:color w:val="auto"/>
          <w:sz w:val="18"/>
          <w:szCs w:val="18"/>
        </w:rPr>
        <w:t>les pouvoirs adjudic</w:t>
      </w:r>
      <w:r w:rsidR="004A2464" w:rsidRPr="00E73A84">
        <w:rPr>
          <w:rFonts w:cs="Tahoma"/>
          <w:b w:val="0"/>
          <w:color w:val="auto"/>
          <w:sz w:val="18"/>
          <w:szCs w:val="18"/>
        </w:rPr>
        <w:t>ateurs soumis à l'ordonnance n°</w:t>
      </w:r>
      <w:r w:rsidRPr="00E73A84">
        <w:rPr>
          <w:rFonts w:cs="Tahoma"/>
          <w:b w:val="0"/>
          <w:color w:val="auto"/>
          <w:sz w:val="18"/>
          <w:szCs w:val="18"/>
        </w:rPr>
        <w:t xml:space="preserve">2005-649 du 6 juin 2005 relative aux marchés passés par certaines personnes publiques ou privées non soumises au code des marchés publics et </w:t>
      </w:r>
      <w:r w:rsidR="00ED5F80" w:rsidRPr="00E73A84">
        <w:rPr>
          <w:rFonts w:cs="Tahoma"/>
          <w:b w:val="0"/>
          <w:color w:val="auto"/>
          <w:sz w:val="18"/>
          <w:szCs w:val="18"/>
        </w:rPr>
        <w:t>au</w:t>
      </w:r>
      <w:r w:rsidRPr="00E73A84">
        <w:rPr>
          <w:rFonts w:cs="Tahoma"/>
          <w:b w:val="0"/>
          <w:color w:val="auto"/>
          <w:sz w:val="18"/>
          <w:szCs w:val="18"/>
        </w:rPr>
        <w:t xml:space="preserve"> décret n</w:t>
      </w:r>
      <w:r w:rsidR="004A2464" w:rsidRPr="00E73A84">
        <w:rPr>
          <w:rFonts w:cs="Tahoma"/>
          <w:b w:val="0"/>
          <w:color w:val="auto"/>
          <w:sz w:val="18"/>
          <w:szCs w:val="18"/>
        </w:rPr>
        <w:t>°</w:t>
      </w:r>
      <w:r w:rsidRPr="00E73A84">
        <w:rPr>
          <w:rFonts w:cs="Tahoma"/>
          <w:b w:val="0"/>
          <w:color w:val="auto"/>
          <w:sz w:val="18"/>
          <w:szCs w:val="18"/>
        </w:rPr>
        <w:t>2005-1742 du 30 décembre 2005.</w:t>
      </w:r>
    </w:p>
    <w:p w:rsidR="0075411B" w:rsidRDefault="0075411B" w:rsidP="00646D26">
      <w:pPr>
        <w:pStyle w:val="titreformulaire"/>
        <w:rPr>
          <w:rFonts w:cs="Tahoma"/>
          <w:color w:val="auto"/>
          <w:sz w:val="18"/>
          <w:szCs w:val="18"/>
          <w:u w:val="single"/>
        </w:rPr>
      </w:pPr>
    </w:p>
    <w:p w:rsidR="00F84E7B" w:rsidRPr="00E73A84" w:rsidRDefault="004A2464" w:rsidP="00646D26">
      <w:pPr>
        <w:pStyle w:val="titreformulaire"/>
        <w:rPr>
          <w:rFonts w:cs="Tahoma"/>
          <w:color w:val="auto"/>
          <w:sz w:val="18"/>
          <w:szCs w:val="18"/>
          <w:u w:val="single"/>
        </w:rPr>
      </w:pPr>
      <w:r w:rsidRPr="00E73A84">
        <w:rPr>
          <w:rFonts w:cs="Tahoma"/>
          <w:color w:val="auto"/>
          <w:sz w:val="18"/>
          <w:szCs w:val="18"/>
          <w:u w:val="single"/>
        </w:rPr>
        <w:t>Rappel de la réglementation</w:t>
      </w:r>
    </w:p>
    <w:p w:rsidR="004A2464" w:rsidRPr="00E73A84" w:rsidRDefault="004A2464" w:rsidP="007A7C92">
      <w:pPr>
        <w:pStyle w:val="titreformulaire"/>
        <w:numPr>
          <w:ilvl w:val="0"/>
          <w:numId w:val="9"/>
        </w:numPr>
        <w:rPr>
          <w:rFonts w:cs="Tahoma"/>
          <w:b w:val="0"/>
          <w:color w:val="auto"/>
          <w:sz w:val="18"/>
          <w:szCs w:val="18"/>
          <w:u w:val="single"/>
        </w:rPr>
      </w:pPr>
      <w:r w:rsidRPr="00E73A84">
        <w:rPr>
          <w:rFonts w:cs="Tahoma"/>
          <w:b w:val="0"/>
          <w:color w:val="auto"/>
          <w:sz w:val="18"/>
          <w:szCs w:val="18"/>
          <w:u w:val="single"/>
        </w:rPr>
        <w:t>Le respect des règles de la commande publique</w:t>
      </w:r>
    </w:p>
    <w:p w:rsidR="004A2464" w:rsidRPr="00E73A84" w:rsidRDefault="004A2464" w:rsidP="00646D26">
      <w:pPr>
        <w:pStyle w:val="titreformulaire"/>
        <w:rPr>
          <w:rFonts w:cs="Tahoma"/>
          <w:b w:val="0"/>
          <w:color w:val="auto"/>
          <w:sz w:val="18"/>
          <w:szCs w:val="18"/>
        </w:rPr>
      </w:pPr>
      <w:r w:rsidRPr="00E73A84">
        <w:rPr>
          <w:rFonts w:cs="Tahoma"/>
          <w:b w:val="0"/>
          <w:color w:val="auto"/>
          <w:sz w:val="18"/>
          <w:szCs w:val="18"/>
        </w:rPr>
        <w:t xml:space="preserve">Le </w:t>
      </w:r>
      <w:r w:rsidR="001906FA" w:rsidRPr="00E73A84">
        <w:rPr>
          <w:rFonts w:cs="Tahoma"/>
          <w:b w:val="0"/>
          <w:color w:val="auto"/>
          <w:sz w:val="18"/>
          <w:szCs w:val="18"/>
        </w:rPr>
        <w:t>règlement (UE) n°65-2011 de la C</w:t>
      </w:r>
      <w:r w:rsidR="000B31A9">
        <w:rPr>
          <w:rFonts w:cs="Tahoma"/>
          <w:b w:val="0"/>
          <w:color w:val="auto"/>
          <w:sz w:val="18"/>
          <w:szCs w:val="18"/>
        </w:rPr>
        <w:t xml:space="preserve">ommission du 27 </w:t>
      </w:r>
      <w:r w:rsidRPr="00E73A84">
        <w:rPr>
          <w:rFonts w:cs="Tahoma"/>
          <w:b w:val="0"/>
          <w:color w:val="auto"/>
          <w:sz w:val="18"/>
          <w:szCs w:val="18"/>
        </w:rPr>
        <w:t>janvier 2011 précise que les bénéficiaires d’aide FEADER doivent respecter les règles de la commande publique lorsqu’ils sont soumis au code des marchés publics</w:t>
      </w:r>
      <w:r w:rsidR="00ED5F80" w:rsidRPr="00E73A84">
        <w:rPr>
          <w:rFonts w:cs="Tahoma"/>
          <w:b w:val="0"/>
          <w:color w:val="auto"/>
          <w:sz w:val="18"/>
          <w:szCs w:val="18"/>
        </w:rPr>
        <w:t xml:space="preserve"> ou à l’ordonnance n°2005-649 du 6 juin 2005 relative aux marchés passés par certaines personnes publiques ou privées non soumises au code des marchés publics et au décret n°2005-1742 du 30 décembre 2005.</w:t>
      </w:r>
    </w:p>
    <w:p w:rsidR="00F84E7B" w:rsidRPr="00E73A84" w:rsidRDefault="00D02120" w:rsidP="007A7C92">
      <w:pPr>
        <w:pStyle w:val="titreformulaire"/>
        <w:numPr>
          <w:ilvl w:val="0"/>
          <w:numId w:val="10"/>
        </w:numPr>
        <w:rPr>
          <w:rFonts w:cs="Tahoma"/>
          <w:b w:val="0"/>
          <w:color w:val="auto"/>
          <w:sz w:val="18"/>
          <w:szCs w:val="18"/>
          <w:u w:val="single"/>
        </w:rPr>
      </w:pPr>
      <w:r>
        <w:rPr>
          <w:rFonts w:cs="Tahoma"/>
          <w:b w:val="0"/>
          <w:color w:val="auto"/>
          <w:sz w:val="18"/>
          <w:szCs w:val="18"/>
          <w:u w:val="single"/>
        </w:rPr>
        <w:t>Règles générales d’éligibilité</w:t>
      </w:r>
    </w:p>
    <w:p w:rsidR="003717C0" w:rsidRDefault="00860109" w:rsidP="00646D26">
      <w:pPr>
        <w:pStyle w:val="titreformulaire"/>
        <w:rPr>
          <w:rFonts w:cs="Tahoma"/>
          <w:b w:val="0"/>
          <w:color w:val="auto"/>
          <w:sz w:val="18"/>
          <w:szCs w:val="18"/>
        </w:rPr>
      </w:pPr>
      <w:r w:rsidRPr="00E73A84">
        <w:rPr>
          <w:rFonts w:cs="Tahoma"/>
          <w:b w:val="0"/>
          <w:color w:val="auto"/>
          <w:sz w:val="18"/>
          <w:szCs w:val="18"/>
        </w:rPr>
        <w:t xml:space="preserve">Le </w:t>
      </w:r>
      <w:r w:rsidR="00C7547D">
        <w:rPr>
          <w:rFonts w:cs="Tahoma"/>
          <w:b w:val="0"/>
          <w:color w:val="auto"/>
          <w:sz w:val="18"/>
          <w:szCs w:val="18"/>
        </w:rPr>
        <w:t xml:space="preserve">projet de </w:t>
      </w:r>
      <w:r w:rsidR="003956CE">
        <w:rPr>
          <w:rFonts w:cs="Tahoma"/>
          <w:b w:val="0"/>
          <w:color w:val="auto"/>
          <w:sz w:val="18"/>
          <w:szCs w:val="18"/>
        </w:rPr>
        <w:t xml:space="preserve">décret </w:t>
      </w:r>
      <w:r w:rsidR="003956CE" w:rsidRPr="003956CE">
        <w:rPr>
          <w:rFonts w:cs="Tahoma"/>
          <w:b w:val="0"/>
          <w:color w:val="auto"/>
          <w:sz w:val="18"/>
          <w:szCs w:val="18"/>
        </w:rPr>
        <w:t>fixant les règles nationales d’éligibilité des dépenses dans le cadre des</w:t>
      </w:r>
      <w:r w:rsidR="003956CE">
        <w:rPr>
          <w:rFonts w:cs="Tahoma"/>
          <w:b w:val="0"/>
          <w:color w:val="auto"/>
          <w:sz w:val="18"/>
          <w:szCs w:val="18"/>
        </w:rPr>
        <w:t xml:space="preserve"> </w:t>
      </w:r>
      <w:r w:rsidR="003956CE" w:rsidRPr="003956CE">
        <w:rPr>
          <w:rFonts w:cs="Tahoma"/>
          <w:b w:val="0"/>
          <w:color w:val="auto"/>
          <w:sz w:val="18"/>
          <w:szCs w:val="18"/>
        </w:rPr>
        <w:t>programmes cofinancés par les fonds européens structurels et d’investissement (FEDER,</w:t>
      </w:r>
      <w:r w:rsidR="003956CE">
        <w:rPr>
          <w:rFonts w:cs="Tahoma"/>
          <w:b w:val="0"/>
          <w:color w:val="auto"/>
          <w:sz w:val="18"/>
          <w:szCs w:val="18"/>
        </w:rPr>
        <w:t xml:space="preserve"> </w:t>
      </w:r>
      <w:r w:rsidR="003956CE" w:rsidRPr="003956CE">
        <w:rPr>
          <w:rFonts w:cs="Tahoma"/>
          <w:b w:val="0"/>
          <w:color w:val="auto"/>
          <w:sz w:val="18"/>
          <w:szCs w:val="18"/>
        </w:rPr>
        <w:t xml:space="preserve">FSE, FEADER, FEAMP) pour la période 2014-2020 </w:t>
      </w:r>
      <w:r w:rsidR="00825142">
        <w:rPr>
          <w:rFonts w:cs="Tahoma"/>
          <w:b w:val="0"/>
          <w:color w:val="auto"/>
          <w:sz w:val="18"/>
          <w:szCs w:val="18"/>
        </w:rPr>
        <w:t>indique qu’une opération est éligible dès lors  qu’elle</w:t>
      </w:r>
      <w:r w:rsidR="00175CFD" w:rsidRPr="00175CFD">
        <w:rPr>
          <w:rFonts w:cs="Tahoma"/>
          <w:b w:val="0"/>
          <w:color w:val="auto"/>
          <w:sz w:val="18"/>
          <w:szCs w:val="18"/>
        </w:rPr>
        <w:t xml:space="preserve"> n’est pas matériellement achevée ou totalement mise en </w:t>
      </w:r>
      <w:r w:rsidR="00D02120" w:rsidRPr="00175CFD">
        <w:rPr>
          <w:rFonts w:cs="Tahoma"/>
          <w:b w:val="0"/>
          <w:color w:val="auto"/>
          <w:sz w:val="18"/>
          <w:szCs w:val="18"/>
        </w:rPr>
        <w:t>œuvre</w:t>
      </w:r>
      <w:r w:rsidR="00175CFD" w:rsidRPr="00175CFD">
        <w:rPr>
          <w:rFonts w:cs="Tahoma"/>
          <w:b w:val="0"/>
          <w:color w:val="auto"/>
          <w:sz w:val="18"/>
          <w:szCs w:val="18"/>
        </w:rPr>
        <w:t xml:space="preserve"> à la date de</w:t>
      </w:r>
      <w:r w:rsidR="00175CFD">
        <w:rPr>
          <w:rFonts w:cs="Tahoma"/>
          <w:b w:val="0"/>
          <w:color w:val="auto"/>
          <w:sz w:val="18"/>
          <w:szCs w:val="18"/>
        </w:rPr>
        <w:t xml:space="preserve"> </w:t>
      </w:r>
      <w:r w:rsidR="00175CFD" w:rsidRPr="00175CFD">
        <w:rPr>
          <w:rFonts w:cs="Tahoma"/>
          <w:b w:val="0"/>
          <w:color w:val="auto"/>
          <w:sz w:val="18"/>
          <w:szCs w:val="18"/>
        </w:rPr>
        <w:t>dépôt de la demande d’aide européenne présentée par le bénéficiaire à l’autorité de gestion,</w:t>
      </w:r>
      <w:r w:rsidR="00175CFD">
        <w:rPr>
          <w:rFonts w:cs="Tahoma"/>
          <w:b w:val="0"/>
          <w:color w:val="auto"/>
          <w:sz w:val="18"/>
          <w:szCs w:val="18"/>
        </w:rPr>
        <w:t xml:space="preserve"> </w:t>
      </w:r>
      <w:r w:rsidR="00175CFD" w:rsidRPr="00175CFD">
        <w:rPr>
          <w:rFonts w:cs="Tahoma"/>
          <w:b w:val="0"/>
          <w:color w:val="auto"/>
          <w:sz w:val="18"/>
          <w:szCs w:val="18"/>
        </w:rPr>
        <w:t>sauf règlementation européenne ou nationale sur les aides d’Etat plus restrictive</w:t>
      </w:r>
      <w:r w:rsidR="00175CFD">
        <w:rPr>
          <w:rFonts w:cs="Tahoma"/>
          <w:b w:val="0"/>
          <w:color w:val="auto"/>
          <w:sz w:val="18"/>
          <w:szCs w:val="18"/>
        </w:rPr>
        <w:t xml:space="preserve"> </w:t>
      </w:r>
      <w:r w:rsidR="00175CFD" w:rsidRPr="00175CFD">
        <w:rPr>
          <w:rFonts w:cs="Tahoma"/>
          <w:b w:val="0"/>
          <w:color w:val="auto"/>
          <w:sz w:val="18"/>
          <w:szCs w:val="18"/>
        </w:rPr>
        <w:t>conformément aux articles 42 et 107 du traité sur le fonctionnement de l’Union européenne,</w:t>
      </w:r>
      <w:r w:rsidR="00175CFD">
        <w:rPr>
          <w:rFonts w:cs="Tahoma"/>
          <w:b w:val="0"/>
          <w:color w:val="auto"/>
          <w:sz w:val="18"/>
          <w:szCs w:val="18"/>
        </w:rPr>
        <w:t xml:space="preserve"> </w:t>
      </w:r>
      <w:r w:rsidR="00175CFD" w:rsidRPr="00175CFD">
        <w:rPr>
          <w:rFonts w:cs="Tahoma"/>
          <w:b w:val="0"/>
          <w:color w:val="auto"/>
          <w:sz w:val="18"/>
          <w:szCs w:val="18"/>
        </w:rPr>
        <w:t>ou dispositions plus contraignantes et spécifiqu</w:t>
      </w:r>
      <w:r w:rsidR="001700CE">
        <w:rPr>
          <w:rFonts w:cs="Tahoma"/>
          <w:b w:val="0"/>
          <w:color w:val="auto"/>
          <w:sz w:val="18"/>
          <w:szCs w:val="18"/>
        </w:rPr>
        <w:t>es en ce qui concerne le FEADER.</w:t>
      </w:r>
    </w:p>
    <w:p w:rsidR="00485FF6" w:rsidRPr="00E73A84" w:rsidRDefault="00485FF6" w:rsidP="00646D26">
      <w:pPr>
        <w:pStyle w:val="titreformulaire"/>
        <w:rPr>
          <w:rFonts w:cs="Tahoma"/>
          <w:b w:val="0"/>
          <w:color w:val="auto"/>
          <w:sz w:val="18"/>
          <w:szCs w:val="18"/>
        </w:rPr>
      </w:pPr>
      <w:r w:rsidRPr="00E73A84">
        <w:rPr>
          <w:rFonts w:cs="Tahoma"/>
          <w:b w:val="0"/>
          <w:color w:val="auto"/>
          <w:sz w:val="18"/>
          <w:szCs w:val="18"/>
        </w:rPr>
        <w:t xml:space="preserve">Un marché public est un acte juridique </w:t>
      </w:r>
      <w:r w:rsidR="001906FA" w:rsidRPr="00E73A84">
        <w:rPr>
          <w:rFonts w:cs="Tahoma"/>
          <w:b w:val="0"/>
          <w:color w:val="auto"/>
          <w:sz w:val="18"/>
          <w:szCs w:val="18"/>
        </w:rPr>
        <w:t xml:space="preserve">passé </w:t>
      </w:r>
      <w:r w:rsidRPr="00E73A84">
        <w:rPr>
          <w:rFonts w:cs="Tahoma"/>
          <w:b w:val="0"/>
          <w:color w:val="auto"/>
          <w:sz w:val="18"/>
          <w:szCs w:val="18"/>
        </w:rPr>
        <w:t>pour réaliser le projet.</w:t>
      </w:r>
    </w:p>
    <w:p w:rsidR="001906FA" w:rsidRPr="00E73A84" w:rsidRDefault="007A175D" w:rsidP="00646D26">
      <w:pPr>
        <w:pStyle w:val="titreformulaire"/>
        <w:rPr>
          <w:rFonts w:cs="Tahoma"/>
          <w:b w:val="0"/>
          <w:color w:val="auto"/>
          <w:sz w:val="18"/>
          <w:szCs w:val="18"/>
        </w:rPr>
      </w:pPr>
      <w:r w:rsidRPr="00E73A84">
        <w:rPr>
          <w:rFonts w:cs="Tahoma"/>
          <w:b w:val="0"/>
          <w:color w:val="auto"/>
          <w:sz w:val="18"/>
          <w:szCs w:val="18"/>
        </w:rPr>
        <w:t xml:space="preserve">Dans le cadre du code des marchés publics, les marchés d’un montant supérieur à </w:t>
      </w:r>
      <w:r w:rsidR="001700CE">
        <w:rPr>
          <w:rFonts w:cs="Tahoma"/>
          <w:b w:val="0"/>
          <w:color w:val="auto"/>
          <w:sz w:val="18"/>
          <w:szCs w:val="18"/>
        </w:rPr>
        <w:t>25</w:t>
      </w:r>
      <w:r w:rsidRPr="00E73A84">
        <w:rPr>
          <w:rFonts w:cs="Tahoma"/>
          <w:b w:val="0"/>
          <w:color w:val="auto"/>
          <w:sz w:val="18"/>
          <w:szCs w:val="18"/>
        </w:rPr>
        <w:t> 000 € HT sont notifiés</w:t>
      </w:r>
      <w:r w:rsidR="001906FA" w:rsidRPr="00E73A84">
        <w:rPr>
          <w:rFonts w:cs="Tahoma"/>
          <w:b w:val="0"/>
          <w:color w:val="auto"/>
          <w:sz w:val="18"/>
          <w:szCs w:val="18"/>
        </w:rPr>
        <w:t>.</w:t>
      </w:r>
    </w:p>
    <w:p w:rsidR="001906FA" w:rsidRPr="00E73A84" w:rsidRDefault="009A6316" w:rsidP="00646D26">
      <w:pPr>
        <w:pStyle w:val="titreformulaire"/>
        <w:rPr>
          <w:rFonts w:cs="Tahoma"/>
          <w:b w:val="0"/>
          <w:color w:val="auto"/>
          <w:sz w:val="18"/>
          <w:szCs w:val="18"/>
        </w:rPr>
      </w:pPr>
      <w:r w:rsidRPr="00E73A84">
        <w:rPr>
          <w:rFonts w:cs="Tahoma"/>
          <w:b w:val="0"/>
          <w:color w:val="auto"/>
          <w:sz w:val="18"/>
          <w:szCs w:val="18"/>
        </w:rPr>
        <w:t xml:space="preserve">Dans le cadre de l’ordonnance de 2005, les marchés sont notifiés lorsqu’ils sont passés dans le cadre d’une procédure formalisée. </w:t>
      </w:r>
    </w:p>
    <w:p w:rsidR="009A6316" w:rsidRPr="00E73A84" w:rsidRDefault="009A6316" w:rsidP="009A6316">
      <w:pPr>
        <w:pStyle w:val="titreformulaire"/>
        <w:rPr>
          <w:rFonts w:cs="Tahoma"/>
          <w:b w:val="0"/>
          <w:color w:val="auto"/>
          <w:sz w:val="18"/>
          <w:szCs w:val="18"/>
        </w:rPr>
      </w:pPr>
      <w:r w:rsidRPr="00E73A84">
        <w:rPr>
          <w:rFonts w:cs="Tahoma"/>
          <w:b w:val="0"/>
          <w:color w:val="auto"/>
          <w:sz w:val="18"/>
          <w:szCs w:val="18"/>
        </w:rPr>
        <w:t xml:space="preserve">Pour les marchés passés selon une procédure formalisée, la notification consiste en un envoi d’une copie du marché signé au titulaire. La date de notification est la date de réception de cette copie par le titulaire. </w:t>
      </w:r>
    </w:p>
    <w:p w:rsidR="007A175D" w:rsidRDefault="007A175D" w:rsidP="00646D26">
      <w:pPr>
        <w:pStyle w:val="titreformulaire"/>
        <w:rPr>
          <w:rFonts w:cs="Tahoma"/>
          <w:b w:val="0"/>
          <w:color w:val="auto"/>
          <w:sz w:val="18"/>
          <w:szCs w:val="18"/>
        </w:rPr>
      </w:pPr>
      <w:r w:rsidRPr="00E73A84">
        <w:rPr>
          <w:rFonts w:cs="Tahoma"/>
          <w:b w:val="0"/>
          <w:color w:val="auto"/>
          <w:sz w:val="18"/>
          <w:szCs w:val="18"/>
        </w:rPr>
        <w:t>Pour les marchés passés selon une procédure adaptée ou pour les marchés soumis à l’ordonnance de 2005 et p</w:t>
      </w:r>
      <w:r w:rsidR="00461357" w:rsidRPr="00E73A84">
        <w:rPr>
          <w:rFonts w:cs="Tahoma"/>
          <w:b w:val="0"/>
          <w:color w:val="auto"/>
          <w:sz w:val="18"/>
          <w:szCs w:val="18"/>
        </w:rPr>
        <w:t>assés sans procédure formalisée, aucun formalisme n’est prescrit. La réception par le titulaire d’une lettre de commande, d’un contrat signé</w:t>
      </w:r>
      <w:r w:rsidR="0052622B" w:rsidRPr="00E73A84">
        <w:rPr>
          <w:rFonts w:cs="Tahoma"/>
          <w:b w:val="0"/>
          <w:color w:val="auto"/>
          <w:sz w:val="18"/>
          <w:szCs w:val="18"/>
        </w:rPr>
        <w:t>,</w:t>
      </w:r>
      <w:r w:rsidR="00461357" w:rsidRPr="00E73A84">
        <w:rPr>
          <w:rFonts w:cs="Tahoma"/>
          <w:b w:val="0"/>
          <w:color w:val="auto"/>
          <w:sz w:val="18"/>
          <w:szCs w:val="18"/>
        </w:rPr>
        <w:t xml:space="preserve"> ou encore d’un devis signé</w:t>
      </w:r>
      <w:r w:rsidR="0052622B" w:rsidRPr="00E73A84">
        <w:rPr>
          <w:rFonts w:cs="Tahoma"/>
          <w:b w:val="0"/>
          <w:color w:val="auto"/>
          <w:sz w:val="18"/>
          <w:szCs w:val="18"/>
        </w:rPr>
        <w:t>,</w:t>
      </w:r>
      <w:r w:rsidR="00461357" w:rsidRPr="00E73A84">
        <w:rPr>
          <w:rFonts w:cs="Tahoma"/>
          <w:b w:val="0"/>
          <w:color w:val="auto"/>
          <w:sz w:val="18"/>
          <w:szCs w:val="18"/>
        </w:rPr>
        <w:t xml:space="preserve"> peut valoir notification du marché. </w:t>
      </w:r>
    </w:p>
    <w:p w:rsidR="00370D37" w:rsidRPr="00E73A84" w:rsidRDefault="00370D37" w:rsidP="00646D26">
      <w:pPr>
        <w:pStyle w:val="titreformulaire"/>
        <w:rPr>
          <w:rFonts w:cs="Tahoma"/>
          <w:b w:val="0"/>
          <w:color w:val="auto"/>
          <w:sz w:val="18"/>
          <w:szCs w:val="18"/>
        </w:rPr>
      </w:pPr>
    </w:p>
    <w:p w:rsidR="00F84E7B" w:rsidRPr="00E73A84" w:rsidRDefault="00324285" w:rsidP="00646D26">
      <w:pPr>
        <w:pStyle w:val="titreformulaire"/>
        <w:rPr>
          <w:rFonts w:cs="Tahoma"/>
          <w:color w:val="auto"/>
          <w:sz w:val="18"/>
          <w:szCs w:val="18"/>
          <w:u w:val="single"/>
        </w:rPr>
      </w:pPr>
      <w:r w:rsidRPr="00E73A84">
        <w:rPr>
          <w:rFonts w:cs="Tahoma"/>
          <w:color w:val="auto"/>
          <w:sz w:val="18"/>
          <w:szCs w:val="18"/>
          <w:u w:val="single"/>
        </w:rPr>
        <w:t>Sanctions éventuelles</w:t>
      </w:r>
    </w:p>
    <w:p w:rsidR="00324285" w:rsidRPr="00E73A84" w:rsidRDefault="00324285" w:rsidP="00646D26">
      <w:pPr>
        <w:pStyle w:val="titreformulaire"/>
        <w:rPr>
          <w:rFonts w:cs="Tahoma"/>
          <w:b w:val="0"/>
          <w:color w:val="auto"/>
          <w:sz w:val="18"/>
          <w:szCs w:val="18"/>
        </w:rPr>
      </w:pPr>
      <w:r w:rsidRPr="00E73A84">
        <w:rPr>
          <w:rFonts w:cs="Tahoma"/>
          <w:b w:val="0"/>
          <w:color w:val="auto"/>
          <w:sz w:val="18"/>
          <w:szCs w:val="18"/>
        </w:rPr>
        <w:t xml:space="preserve">En cas de non-respect d’une ou plusieurs règles de passation des marchés publics pour la réalisation de l’opération subventionnée par le FEADER, une décision de déchéance </w:t>
      </w:r>
      <w:r w:rsidR="00BF207D" w:rsidRPr="00E73A84">
        <w:rPr>
          <w:rFonts w:cs="Tahoma"/>
          <w:b w:val="0"/>
          <w:color w:val="auto"/>
          <w:sz w:val="18"/>
          <w:szCs w:val="18"/>
        </w:rPr>
        <w:t xml:space="preserve">totale </w:t>
      </w:r>
      <w:r w:rsidRPr="00E73A84">
        <w:rPr>
          <w:rFonts w:cs="Tahoma"/>
          <w:b w:val="0"/>
          <w:color w:val="auto"/>
          <w:sz w:val="18"/>
          <w:szCs w:val="18"/>
        </w:rPr>
        <w:t>de l’aide pourra être prise.</w:t>
      </w:r>
    </w:p>
    <w:p w:rsidR="00A422AE" w:rsidRPr="00E73A84" w:rsidRDefault="00A422AE" w:rsidP="00646D26">
      <w:pPr>
        <w:pStyle w:val="titreformulaire"/>
        <w:rPr>
          <w:rFonts w:cs="Tahoma"/>
          <w:b w:val="0"/>
          <w:color w:val="auto"/>
          <w:sz w:val="18"/>
          <w:szCs w:val="18"/>
        </w:rPr>
      </w:pPr>
    </w:p>
    <w:p w:rsidR="00AE166E" w:rsidRDefault="00AE166E">
      <w:pPr>
        <w:rPr>
          <w:rFonts w:ascii="Tahoma" w:eastAsia="Times New Roman" w:hAnsi="Tahoma" w:cs="Tahoma"/>
          <w:b/>
          <w:color w:val="FFFFFF"/>
          <w:sz w:val="20"/>
          <w:szCs w:val="20"/>
          <w:highlight w:val="darkCyan"/>
          <w:lang w:eastAsia="fr-FR"/>
        </w:rPr>
      </w:pPr>
      <w:r>
        <w:rPr>
          <w:rFonts w:cs="Tahoma"/>
          <w:highlight w:val="darkCyan"/>
        </w:rPr>
        <w:br w:type="page"/>
      </w:r>
    </w:p>
    <w:p w:rsidR="008A18C2" w:rsidRDefault="008A18C2" w:rsidP="008A18C2">
      <w:pPr>
        <w:pStyle w:val="titreformulaire"/>
        <w:rPr>
          <w:rFonts w:cs="Tahoma"/>
          <w:highlight w:val="darkCyan"/>
        </w:rPr>
      </w:pPr>
    </w:p>
    <w:p w:rsidR="008A18C2" w:rsidRDefault="008A18C2" w:rsidP="008A18C2">
      <w:pPr>
        <w:pStyle w:val="titreformulaire"/>
        <w:rPr>
          <w:rFonts w:cs="Tahoma"/>
          <w:highlight w:val="darkCyan"/>
        </w:rPr>
      </w:pPr>
      <w:r w:rsidRPr="005A62FB">
        <w:rPr>
          <w:rFonts w:cs="Tahoma"/>
          <w:highlight w:val="darkCyan"/>
        </w:rPr>
        <w:t xml:space="preserve">IDENTIFICATION DU </w:t>
      </w:r>
      <w:r>
        <w:rPr>
          <w:rFonts w:cs="Tahoma"/>
          <w:highlight w:val="darkCyan"/>
        </w:rPr>
        <w:t>GAL</w:t>
      </w:r>
    </w:p>
    <w:p w:rsidR="008A18C2" w:rsidRDefault="008A18C2" w:rsidP="008A18C2">
      <w:pPr>
        <w:pStyle w:val="titreformulaire"/>
        <w:rPr>
          <w:rFonts w:cs="Tahoma"/>
          <w:highlight w:val="darkCyan"/>
        </w:rPr>
      </w:pPr>
    </w:p>
    <w:tbl>
      <w:tblPr>
        <w:tblStyle w:val="Grilledutableau"/>
        <w:tblW w:w="0" w:type="auto"/>
        <w:tblLook w:val="04A0"/>
      </w:tblPr>
      <w:tblGrid>
        <w:gridCol w:w="1242"/>
        <w:gridCol w:w="1701"/>
        <w:gridCol w:w="2513"/>
        <w:gridCol w:w="2449"/>
        <w:gridCol w:w="3007"/>
      </w:tblGrid>
      <w:tr w:rsidR="008A18C2" w:rsidRPr="00857EB0" w:rsidTr="00AF0F4A">
        <w:tc>
          <w:tcPr>
            <w:tcW w:w="2943" w:type="dxa"/>
            <w:gridSpan w:val="2"/>
            <w:tcBorders>
              <w:bottom w:val="single" w:sz="4" w:space="0" w:color="auto"/>
            </w:tcBorders>
            <w:shd w:val="clear" w:color="auto" w:fill="D9D9D9" w:themeFill="background1" w:themeFillShade="D9"/>
            <w:vAlign w:val="center"/>
          </w:tcPr>
          <w:p w:rsidR="008A18C2" w:rsidRDefault="008A18C2" w:rsidP="0042713C">
            <w:pPr>
              <w:spacing w:beforeLines="40" w:after="40"/>
              <w:rPr>
                <w:rFonts w:ascii="Tahoma" w:hAnsi="Tahoma" w:cs="Tahoma"/>
                <w:sz w:val="16"/>
                <w:szCs w:val="16"/>
              </w:rPr>
            </w:pPr>
            <w:r>
              <w:rPr>
                <w:rFonts w:ascii="Tahoma" w:hAnsi="Tahoma" w:cs="Tahoma"/>
                <w:sz w:val="16"/>
                <w:szCs w:val="16"/>
              </w:rPr>
              <w:t xml:space="preserve">Nom de la structure porteuse </w:t>
            </w:r>
          </w:p>
          <w:p w:rsidR="008A18C2" w:rsidRPr="00857EB0" w:rsidRDefault="008A18C2" w:rsidP="0042713C">
            <w:pPr>
              <w:spacing w:beforeLines="40" w:after="40"/>
              <w:rPr>
                <w:rFonts w:ascii="Tahoma" w:hAnsi="Tahoma" w:cs="Tahoma"/>
                <w:sz w:val="16"/>
                <w:szCs w:val="16"/>
              </w:rPr>
            </w:pPr>
            <w:r>
              <w:rPr>
                <w:rFonts w:ascii="Tahoma" w:hAnsi="Tahoma" w:cs="Tahoma"/>
                <w:sz w:val="16"/>
                <w:szCs w:val="16"/>
              </w:rPr>
              <w:t xml:space="preserve">du GAL </w:t>
            </w:r>
            <w:r w:rsidRPr="00857EB0">
              <w:rPr>
                <w:rFonts w:ascii="Tahoma" w:hAnsi="Tahoma" w:cs="Tahoma"/>
                <w:sz w:val="16"/>
                <w:szCs w:val="16"/>
              </w:rPr>
              <w:t xml:space="preserve">: </w:t>
            </w:r>
          </w:p>
        </w:tc>
        <w:tc>
          <w:tcPr>
            <w:tcW w:w="7969" w:type="dxa"/>
            <w:gridSpan w:val="3"/>
            <w:vAlign w:val="center"/>
          </w:tcPr>
          <w:p w:rsidR="008A18C2" w:rsidRPr="00857EB0" w:rsidRDefault="008A18C2" w:rsidP="0042713C">
            <w:pPr>
              <w:spacing w:beforeLines="40" w:after="40"/>
              <w:rPr>
                <w:rFonts w:ascii="Tahoma" w:hAnsi="Tahoma" w:cs="Tahoma"/>
                <w:sz w:val="16"/>
                <w:szCs w:val="16"/>
              </w:rPr>
            </w:pPr>
          </w:p>
        </w:tc>
      </w:tr>
      <w:tr w:rsidR="008A18C2" w:rsidRPr="00857EB0" w:rsidTr="00AF0F4A">
        <w:trPr>
          <w:trHeight w:val="454"/>
        </w:trPr>
        <w:tc>
          <w:tcPr>
            <w:tcW w:w="1242" w:type="dxa"/>
            <w:tcBorders>
              <w:bottom w:val="single" w:sz="4" w:space="0" w:color="auto"/>
            </w:tcBorders>
            <w:shd w:val="clear" w:color="auto" w:fill="D9D9D9" w:themeFill="background1" w:themeFillShade="D9"/>
            <w:vAlign w:val="center"/>
          </w:tcPr>
          <w:p w:rsidR="008A18C2" w:rsidRPr="00857EB0" w:rsidRDefault="008A18C2" w:rsidP="0042713C">
            <w:pPr>
              <w:spacing w:beforeLines="40" w:after="40"/>
              <w:rPr>
                <w:rFonts w:ascii="Tahoma" w:hAnsi="Tahoma" w:cs="Tahoma"/>
                <w:sz w:val="16"/>
                <w:szCs w:val="16"/>
              </w:rPr>
            </w:pPr>
            <w:r w:rsidRPr="00857EB0">
              <w:rPr>
                <w:rFonts w:ascii="Tahoma" w:hAnsi="Tahoma" w:cs="Tahoma"/>
                <w:sz w:val="16"/>
                <w:szCs w:val="16"/>
              </w:rPr>
              <w:t xml:space="preserve">N° de SIRET : </w:t>
            </w:r>
          </w:p>
        </w:tc>
        <w:tc>
          <w:tcPr>
            <w:tcW w:w="4214" w:type="dxa"/>
            <w:gridSpan w:val="2"/>
            <w:vAlign w:val="center"/>
          </w:tcPr>
          <w:p w:rsidR="008A18C2" w:rsidRPr="00857EB0" w:rsidRDefault="008A18C2" w:rsidP="0042713C">
            <w:pPr>
              <w:spacing w:beforeLines="40" w:after="40"/>
              <w:rPr>
                <w:rFonts w:ascii="Tahoma" w:hAnsi="Tahoma" w:cs="Tahoma"/>
                <w:sz w:val="16"/>
                <w:szCs w:val="16"/>
              </w:rPr>
            </w:pPr>
          </w:p>
        </w:tc>
        <w:tc>
          <w:tcPr>
            <w:tcW w:w="2449" w:type="dxa"/>
            <w:tcBorders>
              <w:bottom w:val="single" w:sz="4" w:space="0" w:color="auto"/>
            </w:tcBorders>
            <w:shd w:val="clear" w:color="auto" w:fill="D9D9D9" w:themeFill="background1" w:themeFillShade="D9"/>
            <w:vAlign w:val="center"/>
          </w:tcPr>
          <w:p w:rsidR="008A18C2" w:rsidRPr="00857EB0" w:rsidRDefault="008A18C2" w:rsidP="0042713C">
            <w:pPr>
              <w:spacing w:beforeLines="40" w:after="40"/>
              <w:rPr>
                <w:rFonts w:ascii="Tahoma" w:hAnsi="Tahoma" w:cs="Tahoma"/>
                <w:sz w:val="16"/>
                <w:szCs w:val="16"/>
              </w:rPr>
            </w:pPr>
            <w:r>
              <w:rPr>
                <w:rFonts w:ascii="Tahoma" w:hAnsi="Tahoma" w:cs="Tahoma"/>
                <w:sz w:val="16"/>
                <w:szCs w:val="16"/>
              </w:rPr>
              <w:t xml:space="preserve">Code du GAL : </w:t>
            </w:r>
          </w:p>
        </w:tc>
        <w:tc>
          <w:tcPr>
            <w:tcW w:w="3007" w:type="dxa"/>
            <w:vAlign w:val="center"/>
          </w:tcPr>
          <w:p w:rsidR="008A18C2" w:rsidRPr="00857EB0" w:rsidRDefault="008A18C2" w:rsidP="0042713C">
            <w:pPr>
              <w:spacing w:beforeLines="40" w:after="40"/>
              <w:rPr>
                <w:rFonts w:ascii="Tahoma" w:hAnsi="Tahoma" w:cs="Tahoma"/>
                <w:sz w:val="16"/>
                <w:szCs w:val="16"/>
              </w:rPr>
            </w:pPr>
          </w:p>
        </w:tc>
      </w:tr>
      <w:tr w:rsidR="008A18C2" w:rsidRPr="00857EB0" w:rsidTr="00AF0F4A">
        <w:trPr>
          <w:trHeight w:val="454"/>
        </w:trPr>
        <w:tc>
          <w:tcPr>
            <w:tcW w:w="2943" w:type="dxa"/>
            <w:gridSpan w:val="2"/>
            <w:shd w:val="clear" w:color="auto" w:fill="D9D9D9" w:themeFill="background1" w:themeFillShade="D9"/>
            <w:vAlign w:val="center"/>
          </w:tcPr>
          <w:p w:rsidR="008A18C2" w:rsidRPr="00857EB0" w:rsidRDefault="008A18C2" w:rsidP="0042713C">
            <w:pPr>
              <w:spacing w:beforeLines="40" w:after="40"/>
              <w:rPr>
                <w:rFonts w:ascii="Tahoma" w:hAnsi="Tahoma" w:cs="Tahoma"/>
                <w:sz w:val="16"/>
                <w:szCs w:val="16"/>
              </w:rPr>
            </w:pPr>
            <w:r w:rsidRPr="001C0C65">
              <w:rPr>
                <w:rFonts w:ascii="Tahoma" w:hAnsi="Tahoma" w:cs="Tahoma"/>
                <w:sz w:val="16"/>
                <w:szCs w:val="16"/>
              </w:rPr>
              <w:t>Nom, Prénom du représentant légal de la structure porteuse du GAL</w:t>
            </w:r>
            <w:r>
              <w:rPr>
                <w:rFonts w:ascii="Tahoma" w:hAnsi="Tahoma" w:cs="Tahoma"/>
                <w:sz w:val="16"/>
                <w:szCs w:val="16"/>
              </w:rPr>
              <w:t xml:space="preserve"> : </w:t>
            </w:r>
          </w:p>
        </w:tc>
        <w:tc>
          <w:tcPr>
            <w:tcW w:w="2513" w:type="dxa"/>
            <w:vAlign w:val="center"/>
          </w:tcPr>
          <w:p w:rsidR="008A18C2" w:rsidRPr="00857EB0" w:rsidRDefault="008A18C2" w:rsidP="0042713C">
            <w:pPr>
              <w:spacing w:beforeLines="40" w:after="40"/>
              <w:rPr>
                <w:rFonts w:ascii="Tahoma" w:hAnsi="Tahoma" w:cs="Tahoma"/>
                <w:sz w:val="16"/>
                <w:szCs w:val="16"/>
              </w:rPr>
            </w:pPr>
          </w:p>
        </w:tc>
        <w:tc>
          <w:tcPr>
            <w:tcW w:w="2449" w:type="dxa"/>
            <w:shd w:val="clear" w:color="auto" w:fill="D9D9D9" w:themeFill="background1" w:themeFillShade="D9"/>
            <w:vAlign w:val="center"/>
          </w:tcPr>
          <w:p w:rsidR="008A18C2" w:rsidRPr="001C0C65" w:rsidRDefault="008A18C2" w:rsidP="0042713C">
            <w:pPr>
              <w:spacing w:beforeLines="40" w:after="40"/>
              <w:rPr>
                <w:rFonts w:ascii="Tahoma" w:hAnsi="Tahoma" w:cs="Tahoma"/>
                <w:sz w:val="16"/>
                <w:szCs w:val="16"/>
              </w:rPr>
            </w:pPr>
            <w:r w:rsidRPr="001C0C65">
              <w:rPr>
                <w:rFonts w:ascii="Tahoma" w:hAnsi="Tahoma" w:cs="Tahoma"/>
                <w:sz w:val="16"/>
                <w:szCs w:val="16"/>
              </w:rPr>
              <w:t xml:space="preserve">Fonction du représentant légal </w:t>
            </w:r>
          </w:p>
          <w:p w:rsidR="008A18C2" w:rsidRPr="00857EB0" w:rsidRDefault="008A18C2" w:rsidP="0042713C">
            <w:pPr>
              <w:spacing w:beforeLines="40" w:after="40"/>
              <w:rPr>
                <w:rFonts w:ascii="Tahoma" w:hAnsi="Tahoma" w:cs="Tahoma"/>
                <w:sz w:val="16"/>
                <w:szCs w:val="16"/>
              </w:rPr>
            </w:pPr>
            <w:r w:rsidRPr="001C0C65">
              <w:rPr>
                <w:rFonts w:ascii="Tahoma" w:hAnsi="Tahoma" w:cs="Tahoma"/>
                <w:sz w:val="16"/>
                <w:szCs w:val="16"/>
              </w:rPr>
              <w:t>(maire, président…) :</w:t>
            </w:r>
          </w:p>
        </w:tc>
        <w:tc>
          <w:tcPr>
            <w:tcW w:w="3007" w:type="dxa"/>
            <w:vAlign w:val="center"/>
          </w:tcPr>
          <w:p w:rsidR="008A18C2" w:rsidRPr="00857EB0" w:rsidRDefault="008A18C2" w:rsidP="0042713C">
            <w:pPr>
              <w:spacing w:beforeLines="40" w:after="40"/>
              <w:rPr>
                <w:rFonts w:ascii="Tahoma" w:hAnsi="Tahoma" w:cs="Tahoma"/>
                <w:sz w:val="16"/>
                <w:szCs w:val="16"/>
              </w:rPr>
            </w:pPr>
          </w:p>
        </w:tc>
      </w:tr>
    </w:tbl>
    <w:p w:rsidR="008A18C2" w:rsidRDefault="008A18C2" w:rsidP="008A18C2">
      <w:pPr>
        <w:pStyle w:val="titreformulaire"/>
        <w:rPr>
          <w:rFonts w:cs="Tahoma"/>
          <w:highlight w:val="darkCyan"/>
        </w:rPr>
      </w:pPr>
    </w:p>
    <w:p w:rsidR="008A18C2" w:rsidRDefault="008A18C2" w:rsidP="008A18C2">
      <w:pPr>
        <w:pStyle w:val="titreformulaire"/>
        <w:rPr>
          <w:rFonts w:cs="Tahoma"/>
          <w:highlight w:val="darkCyan"/>
        </w:rPr>
      </w:pPr>
    </w:p>
    <w:p w:rsidR="008A18C2" w:rsidRDefault="008A18C2" w:rsidP="008A18C2">
      <w:pPr>
        <w:pStyle w:val="titreformulaire"/>
        <w:rPr>
          <w:rFonts w:cs="Tahoma"/>
          <w:highlight w:val="darkCyan"/>
        </w:rPr>
      </w:pPr>
      <w:r w:rsidRPr="005A62FB">
        <w:rPr>
          <w:rFonts w:cs="Tahoma"/>
          <w:highlight w:val="darkCyan"/>
        </w:rPr>
        <w:t>IDENTIFICATION DU DEMANDEUR</w:t>
      </w:r>
    </w:p>
    <w:p w:rsidR="008A18C2" w:rsidRPr="005A62FB" w:rsidRDefault="008A18C2" w:rsidP="008A18C2">
      <w:pPr>
        <w:pStyle w:val="titreformulaire"/>
        <w:rPr>
          <w:rFonts w:cs="Tahoma"/>
          <w:highlight w:val="darkCyan"/>
        </w:rPr>
      </w:pPr>
      <w:r w:rsidRPr="005A62FB">
        <w:rPr>
          <w:rFonts w:cs="Tahoma"/>
          <w:highlight w:val="darkCyan"/>
        </w:rPr>
        <w:t xml:space="preserve">    </w:t>
      </w:r>
    </w:p>
    <w:tbl>
      <w:tblPr>
        <w:tblStyle w:val="Grilledutableau"/>
        <w:tblW w:w="0" w:type="auto"/>
        <w:tblLook w:val="04A0"/>
      </w:tblPr>
      <w:tblGrid>
        <w:gridCol w:w="2943"/>
        <w:gridCol w:w="426"/>
        <w:gridCol w:w="2087"/>
        <w:gridCol w:w="2728"/>
        <w:gridCol w:w="2728"/>
      </w:tblGrid>
      <w:tr w:rsidR="008A18C2" w:rsidRPr="005A62FB" w:rsidTr="00AF0F4A">
        <w:tc>
          <w:tcPr>
            <w:tcW w:w="5456" w:type="dxa"/>
            <w:gridSpan w:val="3"/>
            <w:shd w:val="clear" w:color="auto" w:fill="D9D9D9" w:themeFill="background1" w:themeFillShade="D9"/>
            <w:vAlign w:val="center"/>
          </w:tcPr>
          <w:p w:rsidR="008A18C2" w:rsidRPr="000E3A47" w:rsidRDefault="008A18C2" w:rsidP="0042713C">
            <w:pPr>
              <w:spacing w:beforeLines="40" w:after="40"/>
              <w:rPr>
                <w:rFonts w:ascii="Tahoma" w:hAnsi="Tahoma" w:cs="Tahoma"/>
                <w:b/>
                <w:sz w:val="16"/>
                <w:szCs w:val="16"/>
              </w:rPr>
            </w:pPr>
            <w:r>
              <w:rPr>
                <w:rFonts w:ascii="Tahoma" w:hAnsi="Tahoma" w:cs="Tahoma"/>
                <w:b/>
                <w:sz w:val="16"/>
                <w:szCs w:val="16"/>
              </w:rPr>
              <w:t>POUR LES PERSONNES MORALES, numéro</w:t>
            </w:r>
            <w:r w:rsidRPr="005907B7">
              <w:rPr>
                <w:rFonts w:ascii="Tahoma" w:hAnsi="Tahoma" w:cs="Tahoma"/>
                <w:b/>
                <w:sz w:val="16"/>
                <w:szCs w:val="16"/>
              </w:rPr>
              <w:t xml:space="preserve"> de SIRET :</w:t>
            </w:r>
          </w:p>
        </w:tc>
        <w:tc>
          <w:tcPr>
            <w:tcW w:w="5456" w:type="dxa"/>
            <w:gridSpan w:val="2"/>
            <w:shd w:val="clear" w:color="auto" w:fill="auto"/>
            <w:vAlign w:val="center"/>
          </w:tcPr>
          <w:p w:rsidR="008A18C2" w:rsidRPr="000E3A47" w:rsidRDefault="008A18C2" w:rsidP="0042713C">
            <w:pPr>
              <w:spacing w:beforeLines="40" w:after="40"/>
              <w:rPr>
                <w:rFonts w:ascii="Tahoma" w:hAnsi="Tahoma" w:cs="Tahoma"/>
                <w:b/>
                <w:sz w:val="16"/>
                <w:szCs w:val="16"/>
              </w:rPr>
            </w:pPr>
          </w:p>
        </w:tc>
      </w:tr>
      <w:tr w:rsidR="008A18C2" w:rsidRPr="005A62FB" w:rsidTr="00AF0F4A">
        <w:trPr>
          <w:trHeight w:val="861"/>
        </w:trPr>
        <w:tc>
          <w:tcPr>
            <w:tcW w:w="5456" w:type="dxa"/>
            <w:gridSpan w:val="3"/>
            <w:shd w:val="clear" w:color="auto" w:fill="D9D9D9" w:themeFill="background1" w:themeFillShade="D9"/>
            <w:vAlign w:val="center"/>
          </w:tcPr>
          <w:p w:rsidR="008A18C2" w:rsidRPr="00857EB0" w:rsidRDefault="008A18C2" w:rsidP="0042713C">
            <w:pPr>
              <w:spacing w:beforeLines="40" w:after="40"/>
              <w:rPr>
                <w:rFonts w:ascii="Tahoma" w:hAnsi="Tahoma" w:cs="Tahoma"/>
                <w:sz w:val="16"/>
                <w:szCs w:val="16"/>
              </w:rPr>
            </w:pPr>
            <w:r w:rsidRPr="00857EB0">
              <w:rPr>
                <w:rFonts w:ascii="Tahoma" w:hAnsi="Tahoma" w:cs="Tahoma"/>
                <w:sz w:val="16"/>
                <w:szCs w:val="16"/>
              </w:rPr>
              <w:t>Votre statut juridique (</w:t>
            </w:r>
            <w:r w:rsidRPr="00857EB0">
              <w:rPr>
                <w:rFonts w:ascii="Tahoma" w:hAnsi="Tahoma" w:cs="Tahoma"/>
                <w:i/>
                <w:sz w:val="16"/>
                <w:szCs w:val="16"/>
              </w:rPr>
              <w:t>exploitation individuelle, GAEC, EARL, SCEA, SARL, SA, SCI, établissement public, association loi 1901, collectivité, groupement de communes, prestataires privés, autres…) :</w:t>
            </w:r>
            <w:r w:rsidRPr="00857EB0">
              <w:rPr>
                <w:rFonts w:ascii="Tahoma" w:hAnsi="Tahoma" w:cs="Tahoma"/>
                <w:sz w:val="16"/>
                <w:szCs w:val="16"/>
              </w:rPr>
              <w:t xml:space="preserve"> </w:t>
            </w:r>
          </w:p>
        </w:tc>
        <w:tc>
          <w:tcPr>
            <w:tcW w:w="5456" w:type="dxa"/>
            <w:gridSpan w:val="2"/>
            <w:vAlign w:val="center"/>
          </w:tcPr>
          <w:p w:rsidR="008A18C2" w:rsidRPr="00857EB0" w:rsidRDefault="008A18C2" w:rsidP="0042713C">
            <w:pPr>
              <w:spacing w:beforeLines="40" w:after="40"/>
              <w:rPr>
                <w:rFonts w:ascii="Tahoma" w:hAnsi="Tahoma" w:cs="Tahoma"/>
                <w:sz w:val="16"/>
                <w:szCs w:val="16"/>
              </w:rPr>
            </w:pPr>
          </w:p>
        </w:tc>
      </w:tr>
      <w:tr w:rsidR="008A18C2" w:rsidRPr="005A62FB" w:rsidTr="00AF0F4A">
        <w:trPr>
          <w:trHeight w:val="454"/>
        </w:trPr>
        <w:tc>
          <w:tcPr>
            <w:tcW w:w="2943" w:type="dxa"/>
            <w:tcBorders>
              <w:bottom w:val="single" w:sz="4" w:space="0" w:color="auto"/>
            </w:tcBorders>
            <w:shd w:val="clear" w:color="auto" w:fill="D9D9D9" w:themeFill="background1" w:themeFillShade="D9"/>
            <w:vAlign w:val="center"/>
          </w:tcPr>
          <w:p w:rsidR="008A18C2" w:rsidRPr="00857EB0" w:rsidRDefault="008A18C2" w:rsidP="0042713C">
            <w:pPr>
              <w:spacing w:beforeLines="40" w:after="40"/>
              <w:rPr>
                <w:rFonts w:ascii="Tahoma" w:hAnsi="Tahoma" w:cs="Tahoma"/>
                <w:sz w:val="16"/>
                <w:szCs w:val="16"/>
              </w:rPr>
            </w:pPr>
            <w:r w:rsidRPr="00857EB0">
              <w:rPr>
                <w:rFonts w:ascii="Tahoma" w:hAnsi="Tahoma" w:cs="Tahoma"/>
                <w:sz w:val="16"/>
                <w:szCs w:val="16"/>
              </w:rPr>
              <w:t xml:space="preserve">Votre raison sociale : </w:t>
            </w:r>
          </w:p>
        </w:tc>
        <w:tc>
          <w:tcPr>
            <w:tcW w:w="7969" w:type="dxa"/>
            <w:gridSpan w:val="4"/>
            <w:vAlign w:val="center"/>
          </w:tcPr>
          <w:p w:rsidR="008A18C2" w:rsidRPr="00857EB0" w:rsidRDefault="008A18C2" w:rsidP="0042713C">
            <w:pPr>
              <w:spacing w:beforeLines="40" w:after="40"/>
              <w:rPr>
                <w:rFonts w:ascii="Tahoma" w:hAnsi="Tahoma" w:cs="Tahoma"/>
                <w:sz w:val="16"/>
                <w:szCs w:val="16"/>
              </w:rPr>
            </w:pPr>
          </w:p>
        </w:tc>
      </w:tr>
      <w:tr w:rsidR="008A18C2" w:rsidRPr="005A62FB" w:rsidTr="00AF0F4A">
        <w:trPr>
          <w:trHeight w:val="454"/>
        </w:trPr>
        <w:tc>
          <w:tcPr>
            <w:tcW w:w="2943" w:type="dxa"/>
            <w:tcBorders>
              <w:bottom w:val="single" w:sz="4" w:space="0" w:color="auto"/>
            </w:tcBorders>
            <w:shd w:val="clear" w:color="auto" w:fill="D9D9D9" w:themeFill="background1" w:themeFillShade="D9"/>
            <w:vAlign w:val="center"/>
          </w:tcPr>
          <w:p w:rsidR="008A18C2" w:rsidRDefault="008A18C2" w:rsidP="0042713C">
            <w:pPr>
              <w:spacing w:beforeLines="40" w:after="40"/>
              <w:rPr>
                <w:rFonts w:ascii="Tahoma" w:hAnsi="Tahoma" w:cs="Tahoma"/>
                <w:sz w:val="16"/>
                <w:szCs w:val="16"/>
              </w:rPr>
            </w:pPr>
            <w:r w:rsidRPr="00857EB0">
              <w:rPr>
                <w:rFonts w:ascii="Tahoma" w:hAnsi="Tahoma" w:cs="Tahoma"/>
                <w:sz w:val="16"/>
                <w:szCs w:val="16"/>
              </w:rPr>
              <w:t xml:space="preserve">Votre appellation commerciale </w:t>
            </w:r>
          </w:p>
          <w:p w:rsidR="008A18C2" w:rsidRPr="00396C92" w:rsidRDefault="008A18C2" w:rsidP="0042713C">
            <w:pPr>
              <w:spacing w:beforeLines="40" w:after="40"/>
              <w:rPr>
                <w:rFonts w:ascii="Tahoma" w:hAnsi="Tahoma" w:cs="Tahoma"/>
                <w:i/>
                <w:sz w:val="16"/>
                <w:szCs w:val="16"/>
              </w:rPr>
            </w:pPr>
            <w:r w:rsidRPr="00396C92">
              <w:rPr>
                <w:rFonts w:ascii="Tahoma" w:hAnsi="Tahoma" w:cs="Tahoma"/>
                <w:i/>
                <w:sz w:val="16"/>
                <w:szCs w:val="16"/>
              </w:rPr>
              <w:t xml:space="preserve">(le cas échéant) : </w:t>
            </w:r>
          </w:p>
        </w:tc>
        <w:tc>
          <w:tcPr>
            <w:tcW w:w="7969" w:type="dxa"/>
            <w:gridSpan w:val="4"/>
            <w:vAlign w:val="center"/>
          </w:tcPr>
          <w:p w:rsidR="008A18C2" w:rsidRPr="00857EB0" w:rsidRDefault="008A18C2" w:rsidP="0042713C">
            <w:pPr>
              <w:spacing w:beforeLines="40" w:after="40"/>
              <w:rPr>
                <w:rFonts w:ascii="Tahoma" w:hAnsi="Tahoma" w:cs="Tahoma"/>
                <w:sz w:val="16"/>
                <w:szCs w:val="16"/>
              </w:rPr>
            </w:pPr>
          </w:p>
        </w:tc>
      </w:tr>
      <w:tr w:rsidR="008A18C2" w:rsidRPr="005A62FB" w:rsidTr="00AF0F4A">
        <w:trPr>
          <w:trHeight w:val="454"/>
        </w:trPr>
        <w:tc>
          <w:tcPr>
            <w:tcW w:w="2943" w:type="dxa"/>
            <w:tcBorders>
              <w:bottom w:val="single" w:sz="4" w:space="0" w:color="auto"/>
            </w:tcBorders>
            <w:shd w:val="clear" w:color="auto" w:fill="D9D9D9" w:themeFill="background1" w:themeFillShade="D9"/>
            <w:vAlign w:val="center"/>
          </w:tcPr>
          <w:p w:rsidR="008A18C2" w:rsidRPr="00857EB0" w:rsidRDefault="008A18C2" w:rsidP="0042713C">
            <w:pPr>
              <w:spacing w:beforeLines="40" w:after="40"/>
              <w:rPr>
                <w:rFonts w:ascii="Tahoma" w:hAnsi="Tahoma" w:cs="Tahoma"/>
                <w:sz w:val="16"/>
                <w:szCs w:val="16"/>
              </w:rPr>
            </w:pPr>
            <w:r w:rsidRPr="00857EB0">
              <w:rPr>
                <w:rFonts w:ascii="Tahoma" w:hAnsi="Tahoma" w:cs="Tahoma"/>
                <w:sz w:val="16"/>
                <w:szCs w:val="16"/>
              </w:rPr>
              <w:t xml:space="preserve">NOM – Prénom du représentant légal : </w:t>
            </w:r>
          </w:p>
        </w:tc>
        <w:tc>
          <w:tcPr>
            <w:tcW w:w="7969" w:type="dxa"/>
            <w:gridSpan w:val="4"/>
            <w:vAlign w:val="center"/>
          </w:tcPr>
          <w:p w:rsidR="008A18C2" w:rsidRPr="00857EB0" w:rsidRDefault="008A18C2" w:rsidP="0042713C">
            <w:pPr>
              <w:spacing w:beforeLines="40" w:after="40"/>
              <w:rPr>
                <w:rFonts w:ascii="Tahoma" w:hAnsi="Tahoma" w:cs="Tahoma"/>
                <w:sz w:val="16"/>
                <w:szCs w:val="16"/>
              </w:rPr>
            </w:pPr>
          </w:p>
        </w:tc>
      </w:tr>
      <w:tr w:rsidR="008A18C2" w:rsidRPr="005A62FB" w:rsidTr="00AF0F4A">
        <w:trPr>
          <w:trHeight w:val="454"/>
        </w:trPr>
        <w:tc>
          <w:tcPr>
            <w:tcW w:w="2943" w:type="dxa"/>
            <w:tcBorders>
              <w:bottom w:val="single" w:sz="4" w:space="0" w:color="auto"/>
            </w:tcBorders>
            <w:shd w:val="clear" w:color="auto" w:fill="D9D9D9" w:themeFill="background1" w:themeFillShade="D9"/>
            <w:vAlign w:val="center"/>
          </w:tcPr>
          <w:p w:rsidR="008A18C2" w:rsidRDefault="008A18C2" w:rsidP="0042713C">
            <w:pPr>
              <w:spacing w:beforeLines="40" w:after="40"/>
              <w:rPr>
                <w:rFonts w:ascii="Tahoma" w:hAnsi="Tahoma" w:cs="Tahoma"/>
                <w:sz w:val="16"/>
                <w:szCs w:val="16"/>
              </w:rPr>
            </w:pPr>
            <w:r w:rsidRPr="00857EB0">
              <w:rPr>
                <w:rFonts w:ascii="Tahoma" w:hAnsi="Tahoma" w:cs="Tahoma"/>
                <w:sz w:val="16"/>
                <w:szCs w:val="16"/>
              </w:rPr>
              <w:t xml:space="preserve">Fonction du représentant légal </w:t>
            </w:r>
          </w:p>
          <w:p w:rsidR="008A18C2" w:rsidRPr="00857EB0" w:rsidRDefault="008A18C2" w:rsidP="0042713C">
            <w:pPr>
              <w:spacing w:beforeLines="40" w:after="40"/>
              <w:rPr>
                <w:rFonts w:ascii="Tahoma" w:hAnsi="Tahoma" w:cs="Tahoma"/>
                <w:sz w:val="16"/>
                <w:szCs w:val="16"/>
              </w:rPr>
            </w:pPr>
            <w:r w:rsidRPr="00396C92">
              <w:rPr>
                <w:rFonts w:ascii="Tahoma" w:hAnsi="Tahoma" w:cs="Tahoma"/>
                <w:i/>
                <w:sz w:val="16"/>
                <w:szCs w:val="16"/>
              </w:rPr>
              <w:t>(maire, président…) :</w:t>
            </w:r>
          </w:p>
        </w:tc>
        <w:tc>
          <w:tcPr>
            <w:tcW w:w="7969" w:type="dxa"/>
            <w:gridSpan w:val="4"/>
            <w:vAlign w:val="center"/>
          </w:tcPr>
          <w:p w:rsidR="008A18C2" w:rsidRPr="00857EB0" w:rsidRDefault="008A18C2" w:rsidP="0042713C">
            <w:pPr>
              <w:spacing w:beforeLines="40" w:after="40"/>
              <w:rPr>
                <w:rFonts w:ascii="Tahoma" w:hAnsi="Tahoma" w:cs="Tahoma"/>
                <w:sz w:val="16"/>
                <w:szCs w:val="16"/>
              </w:rPr>
            </w:pPr>
          </w:p>
        </w:tc>
      </w:tr>
      <w:tr w:rsidR="008A18C2" w:rsidRPr="005A62FB" w:rsidTr="00AF0F4A">
        <w:trPr>
          <w:trHeight w:val="454"/>
        </w:trPr>
        <w:tc>
          <w:tcPr>
            <w:tcW w:w="2943" w:type="dxa"/>
            <w:shd w:val="clear" w:color="auto" w:fill="D9D9D9" w:themeFill="background1" w:themeFillShade="D9"/>
            <w:vAlign w:val="center"/>
          </w:tcPr>
          <w:p w:rsidR="008A18C2" w:rsidRPr="00857EB0" w:rsidRDefault="008A18C2" w:rsidP="0042713C">
            <w:pPr>
              <w:spacing w:beforeLines="40" w:after="40"/>
              <w:rPr>
                <w:rFonts w:ascii="Tahoma" w:hAnsi="Tahoma" w:cs="Tahoma"/>
                <w:sz w:val="16"/>
                <w:szCs w:val="16"/>
              </w:rPr>
            </w:pPr>
            <w:r w:rsidRPr="00857EB0">
              <w:rPr>
                <w:rFonts w:ascii="Tahoma" w:hAnsi="Tahoma" w:cs="Tahoma"/>
                <w:sz w:val="16"/>
                <w:szCs w:val="16"/>
              </w:rPr>
              <w:t xml:space="preserve">Responsable du projet : </w:t>
            </w:r>
          </w:p>
        </w:tc>
        <w:tc>
          <w:tcPr>
            <w:tcW w:w="7969" w:type="dxa"/>
            <w:gridSpan w:val="4"/>
            <w:vAlign w:val="center"/>
          </w:tcPr>
          <w:p w:rsidR="008A18C2" w:rsidRPr="00857EB0" w:rsidRDefault="008A18C2" w:rsidP="0042713C">
            <w:pPr>
              <w:spacing w:beforeLines="40" w:after="40"/>
              <w:rPr>
                <w:rFonts w:ascii="Tahoma" w:hAnsi="Tahoma" w:cs="Tahoma"/>
                <w:sz w:val="16"/>
                <w:szCs w:val="16"/>
              </w:rPr>
            </w:pPr>
          </w:p>
        </w:tc>
      </w:tr>
      <w:tr w:rsidR="008A18C2" w:rsidRPr="000E3A47" w:rsidTr="00AF0F4A">
        <w:tc>
          <w:tcPr>
            <w:tcW w:w="5456" w:type="dxa"/>
            <w:gridSpan w:val="3"/>
            <w:shd w:val="clear" w:color="auto" w:fill="D9D9D9" w:themeFill="background1" w:themeFillShade="D9"/>
            <w:vAlign w:val="center"/>
          </w:tcPr>
          <w:p w:rsidR="008A18C2" w:rsidRPr="000E3A47" w:rsidRDefault="008A18C2" w:rsidP="0042713C">
            <w:pPr>
              <w:spacing w:beforeLines="40" w:after="40"/>
              <w:rPr>
                <w:rFonts w:ascii="Tahoma" w:hAnsi="Tahoma" w:cs="Tahoma"/>
                <w:b/>
                <w:sz w:val="16"/>
                <w:szCs w:val="16"/>
              </w:rPr>
            </w:pPr>
            <w:r w:rsidRPr="00743D98">
              <w:rPr>
                <w:rFonts w:ascii="Tahoma" w:hAnsi="Tahoma" w:cs="Tahoma"/>
                <w:b/>
                <w:sz w:val="16"/>
                <w:szCs w:val="16"/>
              </w:rPr>
              <w:t xml:space="preserve">POUR LES PERSONNES </w:t>
            </w:r>
            <w:r>
              <w:rPr>
                <w:rFonts w:ascii="Tahoma" w:hAnsi="Tahoma" w:cs="Tahoma"/>
                <w:b/>
                <w:sz w:val="16"/>
                <w:szCs w:val="16"/>
              </w:rPr>
              <w:t xml:space="preserve">PHYSIQUES, cocher la case appropriée </w:t>
            </w:r>
            <w:r w:rsidRPr="000E3A47">
              <w:rPr>
                <w:rFonts w:ascii="Tahoma" w:hAnsi="Tahoma" w:cs="Tahoma"/>
                <w:b/>
                <w:sz w:val="16"/>
                <w:szCs w:val="16"/>
              </w:rPr>
              <w:t xml:space="preserve">: </w:t>
            </w:r>
          </w:p>
        </w:tc>
        <w:tc>
          <w:tcPr>
            <w:tcW w:w="2728" w:type="dxa"/>
            <w:tcBorders>
              <w:right w:val="nil"/>
            </w:tcBorders>
            <w:shd w:val="clear" w:color="auto" w:fill="auto"/>
            <w:vAlign w:val="center"/>
          </w:tcPr>
          <w:p w:rsidR="008A18C2" w:rsidRPr="000E3A47" w:rsidRDefault="008A18C2" w:rsidP="0042713C">
            <w:pPr>
              <w:spacing w:beforeLines="40" w:after="40"/>
              <w:rPr>
                <w:rFonts w:ascii="Tahoma" w:hAnsi="Tahoma" w:cs="Tahoma"/>
                <w:b/>
                <w:sz w:val="16"/>
                <w:szCs w:val="16"/>
              </w:rPr>
            </w:pPr>
            <w:r w:rsidRPr="005907B7">
              <w:rPr>
                <w:rFonts w:ascii="MS UI Gothic" w:eastAsia="MS UI Gothic" w:hAnsi="MS UI Gothic" w:cs="MS UI Gothic" w:hint="eastAsia"/>
                <w:sz w:val="16"/>
                <w:szCs w:val="16"/>
              </w:rPr>
              <w:t>☐</w:t>
            </w:r>
            <w:r w:rsidRPr="005907B7">
              <w:rPr>
                <w:rFonts w:ascii="Tahoma" w:hAnsi="Tahoma" w:cs="Tahoma"/>
                <w:sz w:val="16"/>
                <w:szCs w:val="16"/>
              </w:rPr>
              <w:t xml:space="preserve"> </w:t>
            </w:r>
            <w:r>
              <w:rPr>
                <w:rFonts w:ascii="Tahoma" w:hAnsi="Tahoma" w:cs="Tahoma"/>
                <w:sz w:val="16"/>
                <w:szCs w:val="16"/>
              </w:rPr>
              <w:t xml:space="preserve">Madame </w:t>
            </w:r>
          </w:p>
        </w:tc>
        <w:tc>
          <w:tcPr>
            <w:tcW w:w="2728" w:type="dxa"/>
            <w:tcBorders>
              <w:left w:val="nil"/>
            </w:tcBorders>
            <w:shd w:val="clear" w:color="auto" w:fill="auto"/>
            <w:vAlign w:val="center"/>
          </w:tcPr>
          <w:p w:rsidR="008A18C2" w:rsidRPr="000E3A47" w:rsidRDefault="008A18C2" w:rsidP="0042713C">
            <w:pPr>
              <w:spacing w:beforeLines="40" w:after="40"/>
              <w:rPr>
                <w:rFonts w:ascii="Tahoma" w:hAnsi="Tahoma" w:cs="Tahoma"/>
                <w:b/>
                <w:sz w:val="16"/>
                <w:szCs w:val="16"/>
              </w:rPr>
            </w:pPr>
            <w:r w:rsidRPr="00743D98">
              <w:rPr>
                <w:rFonts w:ascii="MS UI Gothic" w:eastAsia="MS UI Gothic" w:hAnsi="MS UI Gothic" w:cs="MS UI Gothic" w:hint="eastAsia"/>
                <w:sz w:val="16"/>
                <w:szCs w:val="16"/>
              </w:rPr>
              <w:t>☐</w:t>
            </w:r>
            <w:r w:rsidRPr="00743D98">
              <w:rPr>
                <w:rFonts w:ascii="Tahoma" w:hAnsi="Tahoma" w:cs="Tahoma"/>
                <w:sz w:val="16"/>
                <w:szCs w:val="16"/>
              </w:rPr>
              <w:t xml:space="preserve"> </w:t>
            </w:r>
            <w:r>
              <w:rPr>
                <w:rFonts w:ascii="Tahoma" w:hAnsi="Tahoma" w:cs="Tahoma"/>
                <w:sz w:val="16"/>
                <w:szCs w:val="16"/>
              </w:rPr>
              <w:t>Monsieur</w:t>
            </w:r>
          </w:p>
        </w:tc>
      </w:tr>
      <w:tr w:rsidR="008A18C2" w:rsidRPr="00857EB0" w:rsidTr="000278C0">
        <w:trPr>
          <w:trHeight w:val="454"/>
        </w:trPr>
        <w:tc>
          <w:tcPr>
            <w:tcW w:w="3369" w:type="dxa"/>
            <w:gridSpan w:val="2"/>
            <w:shd w:val="clear" w:color="auto" w:fill="D9D9D9" w:themeFill="background1" w:themeFillShade="D9"/>
            <w:vAlign w:val="center"/>
          </w:tcPr>
          <w:p w:rsidR="008A18C2" w:rsidRPr="00857EB0" w:rsidRDefault="008A18C2" w:rsidP="0042713C">
            <w:pPr>
              <w:spacing w:beforeLines="40" w:after="40"/>
              <w:rPr>
                <w:rFonts w:ascii="Tahoma" w:hAnsi="Tahoma" w:cs="Tahoma"/>
                <w:sz w:val="16"/>
                <w:szCs w:val="16"/>
              </w:rPr>
            </w:pPr>
            <w:r w:rsidRPr="00857EB0">
              <w:rPr>
                <w:rFonts w:ascii="Tahoma" w:hAnsi="Tahoma" w:cs="Tahoma"/>
                <w:sz w:val="16"/>
                <w:szCs w:val="16"/>
              </w:rPr>
              <w:t xml:space="preserve">NOM – Prénom </w:t>
            </w:r>
            <w:r>
              <w:rPr>
                <w:rFonts w:ascii="Tahoma" w:hAnsi="Tahoma" w:cs="Tahoma"/>
                <w:sz w:val="16"/>
                <w:szCs w:val="16"/>
              </w:rPr>
              <w:t>(</w:t>
            </w:r>
            <w:r w:rsidRPr="00171C97">
              <w:rPr>
                <w:rFonts w:ascii="Tahoma" w:hAnsi="Tahoma" w:cs="Tahoma"/>
                <w:sz w:val="16"/>
                <w:szCs w:val="16"/>
              </w:rPr>
              <w:t>demandeur ou mandataire dans le cas des indivisions</w:t>
            </w:r>
            <w:r>
              <w:rPr>
                <w:rFonts w:ascii="Tahoma" w:hAnsi="Tahoma" w:cs="Tahoma"/>
                <w:sz w:val="16"/>
                <w:szCs w:val="16"/>
              </w:rPr>
              <w:t xml:space="preserve">) </w:t>
            </w:r>
            <w:r w:rsidRPr="00857EB0">
              <w:rPr>
                <w:rFonts w:ascii="Tahoma" w:hAnsi="Tahoma" w:cs="Tahoma"/>
                <w:sz w:val="16"/>
                <w:szCs w:val="16"/>
              </w:rPr>
              <w:t xml:space="preserve">: </w:t>
            </w:r>
          </w:p>
        </w:tc>
        <w:tc>
          <w:tcPr>
            <w:tcW w:w="7543" w:type="dxa"/>
            <w:gridSpan w:val="3"/>
            <w:vAlign w:val="center"/>
          </w:tcPr>
          <w:p w:rsidR="008A18C2" w:rsidRPr="00857EB0" w:rsidRDefault="008A18C2" w:rsidP="0042713C">
            <w:pPr>
              <w:spacing w:beforeLines="40" w:after="40"/>
              <w:rPr>
                <w:rFonts w:ascii="Tahoma" w:hAnsi="Tahoma" w:cs="Tahoma"/>
                <w:sz w:val="16"/>
                <w:szCs w:val="16"/>
              </w:rPr>
            </w:pPr>
          </w:p>
        </w:tc>
      </w:tr>
      <w:tr w:rsidR="000278C0" w:rsidRPr="00857EB0" w:rsidTr="00AF0F4A">
        <w:trPr>
          <w:trHeight w:val="454"/>
        </w:trPr>
        <w:tc>
          <w:tcPr>
            <w:tcW w:w="3369" w:type="dxa"/>
            <w:gridSpan w:val="2"/>
            <w:tcBorders>
              <w:bottom w:val="single" w:sz="4" w:space="0" w:color="auto"/>
            </w:tcBorders>
            <w:shd w:val="clear" w:color="auto" w:fill="D9D9D9" w:themeFill="background1" w:themeFillShade="D9"/>
            <w:vAlign w:val="center"/>
          </w:tcPr>
          <w:p w:rsidR="000278C0" w:rsidRPr="00857EB0" w:rsidRDefault="000278C0" w:rsidP="0042713C">
            <w:pPr>
              <w:spacing w:beforeLines="40" w:after="40"/>
              <w:rPr>
                <w:rFonts w:ascii="Tahoma" w:hAnsi="Tahoma" w:cs="Tahoma"/>
                <w:sz w:val="16"/>
                <w:szCs w:val="16"/>
              </w:rPr>
            </w:pPr>
            <w:r>
              <w:rPr>
                <w:rFonts w:ascii="Tahoma" w:hAnsi="Tahoma" w:cs="Tahoma"/>
                <w:sz w:val="16"/>
                <w:szCs w:val="16"/>
              </w:rPr>
              <w:t>Numéro PACAGE :</w:t>
            </w:r>
          </w:p>
        </w:tc>
        <w:tc>
          <w:tcPr>
            <w:tcW w:w="7543" w:type="dxa"/>
            <w:gridSpan w:val="3"/>
            <w:vAlign w:val="center"/>
          </w:tcPr>
          <w:p w:rsidR="000278C0" w:rsidRPr="00857EB0" w:rsidRDefault="000278C0" w:rsidP="0042713C">
            <w:pPr>
              <w:spacing w:beforeLines="40" w:after="40"/>
              <w:rPr>
                <w:rFonts w:ascii="Tahoma" w:hAnsi="Tahoma" w:cs="Tahoma"/>
                <w:sz w:val="16"/>
                <w:szCs w:val="16"/>
              </w:rPr>
            </w:pPr>
          </w:p>
        </w:tc>
      </w:tr>
    </w:tbl>
    <w:p w:rsidR="008A18C2" w:rsidRDefault="008A18C2" w:rsidP="00BD4301">
      <w:pPr>
        <w:pStyle w:val="titreformulaire"/>
        <w:rPr>
          <w:rFonts w:cs="Tahoma"/>
          <w:highlight w:val="darkCyan"/>
        </w:rPr>
      </w:pPr>
    </w:p>
    <w:p w:rsidR="00B57E15" w:rsidRDefault="00B57E15" w:rsidP="00BD4301">
      <w:pPr>
        <w:pStyle w:val="titreformulaire"/>
        <w:rPr>
          <w:rFonts w:cs="Tahoma"/>
          <w:highlight w:val="darkCyan"/>
        </w:rPr>
      </w:pPr>
    </w:p>
    <w:p w:rsidR="00BD4301" w:rsidRDefault="00352D11" w:rsidP="00BD4301">
      <w:pPr>
        <w:pStyle w:val="titreformulaire"/>
        <w:rPr>
          <w:rFonts w:cs="Tahoma"/>
          <w:highlight w:val="darkCyan"/>
        </w:rPr>
      </w:pPr>
      <w:r>
        <w:rPr>
          <w:rFonts w:cs="Tahoma"/>
          <w:highlight w:val="darkCyan"/>
        </w:rPr>
        <w:t>IDENTIFICATION DE L’OPERATION FAISANT L’OBJET DE LA DEMANDE D’AIDE FEADER</w:t>
      </w:r>
    </w:p>
    <w:p w:rsidR="008F6324" w:rsidRPr="005A62FB" w:rsidRDefault="008F6324" w:rsidP="00BD4301">
      <w:pPr>
        <w:pStyle w:val="titreformulaire"/>
        <w:rPr>
          <w:rFonts w:cs="Tahoma"/>
          <w:highlight w:val="darkCyan"/>
        </w:rPr>
      </w:pPr>
    </w:p>
    <w:tbl>
      <w:tblPr>
        <w:tblStyle w:val="Grilledutableau"/>
        <w:tblW w:w="0" w:type="auto"/>
        <w:tblLook w:val="04A0"/>
      </w:tblPr>
      <w:tblGrid>
        <w:gridCol w:w="2376"/>
        <w:gridCol w:w="1276"/>
        <w:gridCol w:w="1843"/>
        <w:gridCol w:w="5417"/>
      </w:tblGrid>
      <w:tr w:rsidR="00F1639A" w:rsidRPr="005A62FB" w:rsidTr="000B31A9">
        <w:tc>
          <w:tcPr>
            <w:tcW w:w="2376" w:type="dxa"/>
            <w:shd w:val="clear" w:color="auto" w:fill="D9D9D9" w:themeFill="background1" w:themeFillShade="D9"/>
            <w:vAlign w:val="center"/>
          </w:tcPr>
          <w:p w:rsidR="00F1639A" w:rsidRPr="00857EB0" w:rsidRDefault="00C20C8E" w:rsidP="0042713C">
            <w:pPr>
              <w:spacing w:beforeLines="40" w:after="40"/>
              <w:rPr>
                <w:rFonts w:ascii="Tahoma" w:hAnsi="Tahoma" w:cs="Tahoma"/>
                <w:sz w:val="16"/>
                <w:szCs w:val="16"/>
              </w:rPr>
            </w:pPr>
            <w:r>
              <w:rPr>
                <w:rFonts w:ascii="Tahoma" w:hAnsi="Tahoma" w:cs="Tahoma"/>
                <w:sz w:val="16"/>
                <w:szCs w:val="16"/>
              </w:rPr>
              <w:t>N° de la sous-mesure</w:t>
            </w:r>
            <w:r w:rsidR="00F1639A" w:rsidRPr="00857EB0">
              <w:rPr>
                <w:rFonts w:ascii="Tahoma" w:hAnsi="Tahoma" w:cs="Tahoma"/>
                <w:sz w:val="16"/>
                <w:szCs w:val="16"/>
              </w:rPr>
              <w:t xml:space="preserve"> : </w:t>
            </w:r>
          </w:p>
        </w:tc>
        <w:tc>
          <w:tcPr>
            <w:tcW w:w="1276" w:type="dxa"/>
            <w:vAlign w:val="center"/>
          </w:tcPr>
          <w:p w:rsidR="00F1639A" w:rsidRPr="00857EB0" w:rsidRDefault="00F1639A" w:rsidP="0042713C">
            <w:pPr>
              <w:spacing w:beforeLines="40" w:after="40"/>
              <w:rPr>
                <w:rFonts w:ascii="Tahoma" w:hAnsi="Tahoma" w:cs="Tahoma"/>
                <w:sz w:val="16"/>
                <w:szCs w:val="16"/>
              </w:rPr>
            </w:pPr>
          </w:p>
        </w:tc>
        <w:tc>
          <w:tcPr>
            <w:tcW w:w="1843" w:type="dxa"/>
            <w:shd w:val="clear" w:color="auto" w:fill="D9D9D9" w:themeFill="background1" w:themeFillShade="D9"/>
            <w:vAlign w:val="center"/>
          </w:tcPr>
          <w:p w:rsidR="00F1639A" w:rsidRPr="00857EB0" w:rsidRDefault="00352D11" w:rsidP="0042713C">
            <w:pPr>
              <w:spacing w:beforeLines="40" w:after="40"/>
              <w:rPr>
                <w:rFonts w:ascii="Tahoma" w:hAnsi="Tahoma" w:cs="Tahoma"/>
                <w:sz w:val="16"/>
                <w:szCs w:val="16"/>
              </w:rPr>
            </w:pPr>
            <w:r>
              <w:rPr>
                <w:rFonts w:ascii="Tahoma" w:hAnsi="Tahoma" w:cs="Tahoma"/>
                <w:sz w:val="16"/>
                <w:szCs w:val="16"/>
              </w:rPr>
              <w:t>Intitulé de l’opération</w:t>
            </w:r>
            <w:r w:rsidR="00F1639A" w:rsidRPr="00857EB0">
              <w:rPr>
                <w:rFonts w:ascii="Tahoma" w:hAnsi="Tahoma" w:cs="Tahoma"/>
                <w:sz w:val="16"/>
                <w:szCs w:val="16"/>
              </w:rPr>
              <w:t xml:space="preserve"> : </w:t>
            </w:r>
          </w:p>
        </w:tc>
        <w:tc>
          <w:tcPr>
            <w:tcW w:w="5417" w:type="dxa"/>
            <w:vAlign w:val="center"/>
          </w:tcPr>
          <w:p w:rsidR="00F1639A" w:rsidRPr="00857EB0" w:rsidRDefault="00F1639A" w:rsidP="0042713C">
            <w:pPr>
              <w:spacing w:beforeLines="40" w:after="40"/>
              <w:rPr>
                <w:rFonts w:ascii="Tahoma" w:hAnsi="Tahoma" w:cs="Tahoma"/>
                <w:sz w:val="16"/>
                <w:szCs w:val="16"/>
              </w:rPr>
            </w:pPr>
          </w:p>
        </w:tc>
      </w:tr>
    </w:tbl>
    <w:p w:rsidR="00E73A84" w:rsidRDefault="00E73A84" w:rsidP="000C268A">
      <w:pPr>
        <w:pStyle w:val="titreformulaire"/>
        <w:rPr>
          <w:rFonts w:cs="Tahoma"/>
          <w:highlight w:val="darkCyan"/>
        </w:rPr>
      </w:pPr>
    </w:p>
    <w:p w:rsidR="00B57E15" w:rsidRDefault="00B57E15" w:rsidP="000C268A">
      <w:pPr>
        <w:pStyle w:val="titreformulaire"/>
        <w:rPr>
          <w:rFonts w:cs="Tahoma"/>
          <w:highlight w:val="darkCyan"/>
        </w:rPr>
      </w:pPr>
    </w:p>
    <w:p w:rsidR="00B31645" w:rsidRPr="00B735D9" w:rsidRDefault="00B31645" w:rsidP="00B31645">
      <w:pPr>
        <w:pStyle w:val="titreformulaire"/>
        <w:rPr>
          <w:rFonts w:cs="Tahoma"/>
          <w:b w:val="0"/>
          <w:i/>
          <w:color w:val="auto"/>
        </w:rPr>
      </w:pPr>
      <w:r>
        <w:rPr>
          <w:rFonts w:cs="Tahoma"/>
          <w:caps/>
          <w:highlight w:val="darkCyan"/>
        </w:rPr>
        <w:t>ENGAGEMENTS DU</w:t>
      </w:r>
      <w:r w:rsidR="00F00675">
        <w:rPr>
          <w:rFonts w:cs="Tahoma"/>
          <w:caps/>
          <w:highlight w:val="darkCyan"/>
        </w:rPr>
        <w:t xml:space="preserve"> REPRESENTANT LEGAL</w:t>
      </w:r>
      <w:r>
        <w:rPr>
          <w:rFonts w:cs="Tahoma"/>
          <w:caps/>
          <w:highlight w:val="darkCyan"/>
        </w:rPr>
        <w:t xml:space="preserve"> </w:t>
      </w:r>
      <w:r>
        <w:rPr>
          <w:rFonts w:cs="Tahoma"/>
          <w:caps/>
        </w:rPr>
        <w:t xml:space="preserve"> </w:t>
      </w:r>
      <w:r w:rsidRPr="00B735D9">
        <w:rPr>
          <w:rFonts w:cs="Tahoma"/>
          <w:b w:val="0"/>
          <w:i/>
          <w:color w:val="auto"/>
          <w:sz w:val="16"/>
          <w:szCs w:val="16"/>
        </w:rPr>
        <w:t>(Veuillez cocher les cases nécessaires)</w:t>
      </w:r>
    </w:p>
    <w:p w:rsidR="00B31645" w:rsidRDefault="00B31645" w:rsidP="000C268A">
      <w:pPr>
        <w:pStyle w:val="titreformulaire"/>
        <w:rPr>
          <w:rFonts w:cs="Tahoma"/>
          <w:highlight w:val="darkCyan"/>
        </w:rPr>
      </w:pPr>
    </w:p>
    <w:tbl>
      <w:tblPr>
        <w:tblStyle w:val="Grilledutableau"/>
        <w:tblW w:w="0" w:type="auto"/>
        <w:tblLook w:val="04A0"/>
      </w:tblPr>
      <w:tblGrid>
        <w:gridCol w:w="10912"/>
      </w:tblGrid>
      <w:tr w:rsidR="0027264D" w:rsidTr="0027264D">
        <w:tc>
          <w:tcPr>
            <w:tcW w:w="10912" w:type="dxa"/>
          </w:tcPr>
          <w:p w:rsidR="0027264D" w:rsidRPr="0027264D" w:rsidRDefault="005C4318" w:rsidP="00763484">
            <w:pPr>
              <w:jc w:val="both"/>
              <w:rPr>
                <w:rFonts w:ascii="Tahoma" w:eastAsia="Times New Roman" w:hAnsi="Tahoma" w:cs="Tahoma"/>
                <w:sz w:val="16"/>
                <w:szCs w:val="16"/>
                <w:lang w:eastAsia="fr-FR"/>
              </w:rPr>
            </w:pPr>
            <w:sdt>
              <w:sdtPr>
                <w:rPr>
                  <w:rFonts w:ascii="Tahoma" w:eastAsia="Times New Roman" w:hAnsi="Tahoma" w:cs="Tahoma"/>
                  <w:bCs/>
                  <w:sz w:val="16"/>
                  <w:szCs w:val="16"/>
                  <w:lang w:eastAsia="fr-FR"/>
                </w:rPr>
                <w:id w:val="-1942448947"/>
              </w:sdtPr>
              <w:sdtContent>
                <w:r w:rsidR="00376D63">
                  <w:rPr>
                    <w:rFonts w:ascii="MS Gothic" w:eastAsia="MS Gothic" w:hAnsi="MS Gothic" w:cs="Tahoma" w:hint="eastAsia"/>
                    <w:bCs/>
                    <w:sz w:val="16"/>
                    <w:szCs w:val="16"/>
                    <w:lang w:eastAsia="fr-FR"/>
                  </w:rPr>
                  <w:t>☐</w:t>
                </w:r>
              </w:sdtContent>
            </w:sdt>
            <w:r w:rsidR="0027264D">
              <w:rPr>
                <w:rFonts w:ascii="Tahoma" w:eastAsia="Times New Roman" w:hAnsi="Tahoma" w:cs="Tahoma"/>
                <w:bCs/>
                <w:sz w:val="16"/>
                <w:szCs w:val="16"/>
                <w:lang w:eastAsia="fr-FR"/>
              </w:rPr>
              <w:t xml:space="preserve"> </w:t>
            </w:r>
            <w:r w:rsidR="0027264D" w:rsidRPr="008417ED">
              <w:rPr>
                <w:rFonts w:ascii="Tahoma" w:eastAsia="Times New Roman" w:hAnsi="Tahoma" w:cs="Tahoma"/>
                <w:b/>
                <w:bCs/>
                <w:sz w:val="16"/>
                <w:szCs w:val="16"/>
                <w:lang w:eastAsia="fr-FR"/>
              </w:rPr>
              <w:t xml:space="preserve">Je </w:t>
            </w:r>
            <w:r w:rsidR="0027264D">
              <w:rPr>
                <w:rFonts w:ascii="Tahoma" w:eastAsia="Times New Roman" w:hAnsi="Tahoma" w:cs="Tahoma"/>
                <w:b/>
                <w:bCs/>
                <w:sz w:val="16"/>
                <w:szCs w:val="16"/>
                <w:lang w:eastAsia="fr-FR"/>
              </w:rPr>
              <w:t xml:space="preserve">suis informé(e) </w:t>
            </w:r>
            <w:r w:rsidR="0027264D">
              <w:rPr>
                <w:rFonts w:ascii="Tahoma" w:eastAsia="Times New Roman" w:hAnsi="Tahoma" w:cs="Tahoma"/>
                <w:sz w:val="16"/>
                <w:szCs w:val="16"/>
                <w:lang w:eastAsia="fr-FR"/>
              </w:rPr>
              <w:t xml:space="preserve">que la date de commencement du marché public constitue un commencement d’exécution de l’opération FEADER et qu’à ce titre, </w:t>
            </w:r>
            <w:r w:rsidR="0027264D" w:rsidRPr="00CE5504">
              <w:rPr>
                <w:rFonts w:ascii="Tahoma" w:eastAsia="Times New Roman" w:hAnsi="Tahoma" w:cs="Tahoma"/>
                <w:b/>
                <w:sz w:val="16"/>
                <w:szCs w:val="16"/>
                <w:lang w:eastAsia="fr-FR"/>
              </w:rPr>
              <w:t>la date du commencement du marché public doit être postérieure à la date autorisée pour le commencement de l’opération FEADER</w:t>
            </w:r>
            <w:r w:rsidR="0027264D">
              <w:rPr>
                <w:rFonts w:ascii="Tahoma" w:eastAsia="Times New Roman" w:hAnsi="Tahoma" w:cs="Tahoma"/>
                <w:sz w:val="16"/>
                <w:szCs w:val="16"/>
                <w:lang w:eastAsia="fr-FR"/>
              </w:rPr>
              <w:t xml:space="preserve">, telle que définie dans la notice explicative du dispositif d’aide dans le cadre duquel je dépose une demande d’aide. </w:t>
            </w:r>
            <w:r w:rsidR="0027264D" w:rsidRPr="00592CCA">
              <w:rPr>
                <w:rFonts w:ascii="Tahoma" w:eastAsia="Times New Roman" w:hAnsi="Tahoma" w:cs="Tahoma"/>
                <w:b/>
                <w:sz w:val="16"/>
                <w:szCs w:val="16"/>
                <w:lang w:eastAsia="fr-FR"/>
              </w:rPr>
              <w:t>A défaut, l’opération FEADER sera considérée comme inéligible</w:t>
            </w:r>
            <w:r w:rsidR="0027264D">
              <w:rPr>
                <w:rFonts w:ascii="Tahoma" w:eastAsia="Times New Roman" w:hAnsi="Tahoma" w:cs="Tahoma"/>
                <w:sz w:val="16"/>
                <w:szCs w:val="16"/>
                <w:lang w:eastAsia="fr-FR"/>
              </w:rPr>
              <w:t xml:space="preserve">. </w:t>
            </w:r>
          </w:p>
        </w:tc>
      </w:tr>
    </w:tbl>
    <w:p w:rsidR="007107D7" w:rsidRDefault="007107D7" w:rsidP="007107D7">
      <w:pPr>
        <w:tabs>
          <w:tab w:val="left" w:leader="dot" w:pos="10773"/>
        </w:tabs>
        <w:spacing w:after="0" w:line="240" w:lineRule="auto"/>
        <w:jc w:val="both"/>
        <w:rPr>
          <w:rFonts w:ascii="Tahoma" w:eastAsia="Times New Roman" w:hAnsi="Tahoma" w:cs="Tahoma"/>
          <w:sz w:val="16"/>
          <w:szCs w:val="16"/>
          <w:lang w:eastAsia="fr-FR"/>
        </w:rPr>
      </w:pPr>
    </w:p>
    <w:tbl>
      <w:tblPr>
        <w:tblStyle w:val="Grilledutableau"/>
        <w:tblW w:w="0" w:type="auto"/>
        <w:tblLook w:val="04A0"/>
      </w:tblPr>
      <w:tblGrid>
        <w:gridCol w:w="10988"/>
      </w:tblGrid>
      <w:tr w:rsidR="007107D7" w:rsidTr="007107D7">
        <w:tc>
          <w:tcPr>
            <w:tcW w:w="10912" w:type="dxa"/>
          </w:tcPr>
          <w:p w:rsidR="007107D7" w:rsidRPr="007107D7" w:rsidRDefault="007107D7" w:rsidP="007107D7">
            <w:pPr>
              <w:jc w:val="both"/>
              <w:rPr>
                <w:rFonts w:ascii="Tahoma" w:eastAsia="Times New Roman" w:hAnsi="Tahoma" w:cs="Tahoma"/>
                <w:bCs/>
                <w:i/>
                <w:sz w:val="16"/>
                <w:szCs w:val="16"/>
                <w:lang w:eastAsia="fr-FR"/>
              </w:rPr>
            </w:pPr>
            <w:r w:rsidRPr="007107D7">
              <w:rPr>
                <w:rFonts w:ascii="Tahoma" w:eastAsia="Times New Roman" w:hAnsi="Tahoma" w:cs="Tahoma"/>
                <w:bCs/>
                <w:i/>
                <w:sz w:val="16"/>
                <w:szCs w:val="16"/>
                <w:lang w:eastAsia="fr-FR"/>
              </w:rPr>
              <w:t xml:space="preserve">Cocher la case correspondant à la situation de votre structure : </w:t>
            </w:r>
          </w:p>
          <w:p w:rsidR="007107D7" w:rsidRDefault="007107D7" w:rsidP="007107D7">
            <w:pPr>
              <w:jc w:val="both"/>
              <w:rPr>
                <w:rFonts w:ascii="Tahoma" w:eastAsia="Times New Roman" w:hAnsi="Tahoma" w:cs="Tahoma"/>
                <w:bCs/>
                <w:sz w:val="16"/>
                <w:szCs w:val="16"/>
                <w:lang w:eastAsia="fr-FR"/>
              </w:rPr>
            </w:pPr>
          </w:p>
          <w:p w:rsidR="007107D7" w:rsidRDefault="005C4318" w:rsidP="007107D7">
            <w:pPr>
              <w:jc w:val="both"/>
              <w:rPr>
                <w:rFonts w:ascii="Tahoma" w:eastAsia="Times New Roman" w:hAnsi="Tahoma" w:cs="Tahoma"/>
                <w:bCs/>
                <w:sz w:val="16"/>
                <w:szCs w:val="16"/>
                <w:lang w:eastAsia="fr-FR"/>
              </w:rPr>
            </w:pPr>
            <w:sdt>
              <w:sdtPr>
                <w:rPr>
                  <w:rFonts w:ascii="Tahoma" w:eastAsia="Times New Roman" w:hAnsi="Tahoma" w:cs="Tahoma"/>
                  <w:bCs/>
                  <w:sz w:val="16"/>
                  <w:szCs w:val="16"/>
                  <w:lang w:eastAsia="fr-FR"/>
                </w:rPr>
                <w:id w:val="589427924"/>
              </w:sdtPr>
              <w:sdtContent>
                <w:r w:rsidR="00376D63">
                  <w:rPr>
                    <w:rFonts w:ascii="MS Gothic" w:eastAsia="MS Gothic" w:hAnsi="MS Gothic" w:cs="Tahoma" w:hint="eastAsia"/>
                    <w:bCs/>
                    <w:sz w:val="16"/>
                    <w:szCs w:val="16"/>
                    <w:lang w:eastAsia="fr-FR"/>
                  </w:rPr>
                  <w:t>☐</w:t>
                </w:r>
              </w:sdtContent>
            </w:sdt>
            <w:r w:rsidR="007107D7">
              <w:rPr>
                <w:rFonts w:ascii="Tahoma" w:eastAsia="Times New Roman" w:hAnsi="Tahoma" w:cs="Tahoma"/>
                <w:bCs/>
                <w:sz w:val="16"/>
                <w:szCs w:val="16"/>
                <w:lang w:eastAsia="fr-FR"/>
              </w:rPr>
              <w:t xml:space="preserve"> </w:t>
            </w:r>
            <w:r w:rsidR="007107D7" w:rsidRPr="008417ED">
              <w:rPr>
                <w:rFonts w:ascii="Tahoma" w:eastAsia="Times New Roman" w:hAnsi="Tahoma" w:cs="Tahoma"/>
                <w:b/>
                <w:bCs/>
                <w:sz w:val="16"/>
                <w:szCs w:val="16"/>
                <w:lang w:eastAsia="fr-FR"/>
              </w:rPr>
              <w:t xml:space="preserve">Je </w:t>
            </w:r>
            <w:r w:rsidR="007107D7">
              <w:rPr>
                <w:rFonts w:ascii="Tahoma" w:eastAsia="Times New Roman" w:hAnsi="Tahoma" w:cs="Tahoma"/>
                <w:b/>
                <w:bCs/>
                <w:sz w:val="16"/>
                <w:szCs w:val="16"/>
                <w:lang w:eastAsia="fr-FR"/>
              </w:rPr>
              <w:t xml:space="preserve">certifie sur l’honneur que la structure dont je suis le représentant légal n’est pas soumise aux règles de la commande publique pour l’opération identifiée ci-dessus pour laquelle j’ai demandé une aide FEADER, </w:t>
            </w:r>
            <w:r w:rsidR="007107D7">
              <w:rPr>
                <w:rFonts w:ascii="Tahoma" w:eastAsia="Times New Roman" w:hAnsi="Tahoma" w:cs="Tahoma"/>
                <w:bCs/>
                <w:sz w:val="16"/>
                <w:szCs w:val="16"/>
                <w:lang w:eastAsia="fr-FR"/>
              </w:rPr>
              <w:t xml:space="preserve">et ce pour le motif suivant : </w:t>
            </w:r>
          </w:p>
          <w:p w:rsidR="007107D7" w:rsidRPr="007107D7" w:rsidRDefault="007107D7" w:rsidP="007107D7">
            <w:pPr>
              <w:tabs>
                <w:tab w:val="left" w:leader="dot" w:pos="10773"/>
              </w:tabs>
              <w:jc w:val="both"/>
              <w:rPr>
                <w:rFonts w:ascii="Tahoma" w:eastAsia="Times New Roman" w:hAnsi="Tahoma" w:cs="Tahoma"/>
                <w:sz w:val="16"/>
                <w:szCs w:val="16"/>
                <w:lang w:eastAsia="fr-FR"/>
              </w:rPr>
            </w:pPr>
            <w:r w:rsidRPr="007107D7">
              <w:rPr>
                <w:rFonts w:ascii="Tahoma" w:eastAsia="Times New Roman" w:hAnsi="Tahoma" w:cs="Tahoma"/>
                <w:sz w:val="16"/>
                <w:szCs w:val="16"/>
                <w:lang w:eastAsia="fr-FR"/>
              </w:rPr>
              <w:tab/>
            </w:r>
          </w:p>
          <w:p w:rsidR="007107D7" w:rsidRDefault="007107D7" w:rsidP="007107D7">
            <w:pPr>
              <w:tabs>
                <w:tab w:val="left" w:leader="dot" w:pos="10773"/>
              </w:tabs>
              <w:jc w:val="both"/>
              <w:rPr>
                <w:rFonts w:ascii="Tahoma" w:eastAsia="Times New Roman" w:hAnsi="Tahoma" w:cs="Tahoma"/>
                <w:sz w:val="16"/>
                <w:szCs w:val="16"/>
                <w:lang w:eastAsia="fr-FR"/>
              </w:rPr>
            </w:pPr>
            <w:r w:rsidRPr="007107D7">
              <w:rPr>
                <w:rFonts w:ascii="Tahoma" w:eastAsia="Times New Roman" w:hAnsi="Tahoma" w:cs="Tahoma"/>
                <w:sz w:val="16"/>
                <w:szCs w:val="16"/>
                <w:lang w:eastAsia="fr-FR"/>
              </w:rPr>
              <w:tab/>
            </w:r>
          </w:p>
          <w:p w:rsidR="007107D7" w:rsidRDefault="007107D7" w:rsidP="007107D7">
            <w:pPr>
              <w:tabs>
                <w:tab w:val="left" w:leader="dot" w:pos="10773"/>
              </w:tabs>
              <w:jc w:val="both"/>
              <w:rPr>
                <w:rFonts w:ascii="Tahoma" w:eastAsia="Times New Roman" w:hAnsi="Tahoma" w:cs="Tahoma"/>
                <w:sz w:val="16"/>
                <w:szCs w:val="16"/>
                <w:lang w:eastAsia="fr-FR"/>
              </w:rPr>
            </w:pPr>
          </w:p>
          <w:p w:rsidR="007107D7" w:rsidRPr="007107D7" w:rsidRDefault="005C4318" w:rsidP="00E23C33">
            <w:pPr>
              <w:jc w:val="both"/>
              <w:rPr>
                <w:rFonts w:ascii="Tahoma" w:eastAsia="Times New Roman" w:hAnsi="Tahoma" w:cs="Tahoma"/>
                <w:bCs/>
                <w:sz w:val="16"/>
                <w:szCs w:val="16"/>
                <w:lang w:eastAsia="fr-FR"/>
              </w:rPr>
            </w:pPr>
            <w:sdt>
              <w:sdtPr>
                <w:rPr>
                  <w:rFonts w:ascii="Tahoma" w:eastAsia="Times New Roman" w:hAnsi="Tahoma" w:cs="Tahoma"/>
                  <w:bCs/>
                  <w:sz w:val="16"/>
                  <w:szCs w:val="16"/>
                  <w:lang w:eastAsia="fr-FR"/>
                </w:rPr>
                <w:id w:val="874277683"/>
              </w:sdtPr>
              <w:sdtContent>
                <w:r w:rsidR="00376D63">
                  <w:rPr>
                    <w:rFonts w:ascii="MS Gothic" w:eastAsia="MS Gothic" w:hAnsi="MS Gothic" w:cs="Tahoma" w:hint="eastAsia"/>
                    <w:bCs/>
                    <w:sz w:val="16"/>
                    <w:szCs w:val="16"/>
                    <w:lang w:eastAsia="fr-FR"/>
                  </w:rPr>
                  <w:t>☐</w:t>
                </w:r>
              </w:sdtContent>
            </w:sdt>
            <w:r w:rsidR="007107D7">
              <w:rPr>
                <w:rFonts w:ascii="Tahoma" w:eastAsia="Times New Roman" w:hAnsi="Tahoma" w:cs="Tahoma"/>
                <w:bCs/>
                <w:sz w:val="16"/>
                <w:szCs w:val="16"/>
                <w:lang w:eastAsia="fr-FR"/>
              </w:rPr>
              <w:t xml:space="preserve"> </w:t>
            </w:r>
            <w:r w:rsidR="007107D7" w:rsidRPr="007107D7">
              <w:rPr>
                <w:rFonts w:ascii="Tahoma" w:eastAsia="Times New Roman" w:hAnsi="Tahoma" w:cs="Tahoma"/>
                <w:b/>
                <w:bCs/>
                <w:sz w:val="16"/>
                <w:szCs w:val="16"/>
                <w:lang w:eastAsia="fr-FR"/>
              </w:rPr>
              <w:t>Je m’</w:t>
            </w:r>
            <w:r w:rsidR="007107D7">
              <w:rPr>
                <w:rFonts w:ascii="Tahoma" w:eastAsia="Times New Roman" w:hAnsi="Tahoma" w:cs="Tahoma"/>
                <w:b/>
                <w:bCs/>
                <w:sz w:val="16"/>
                <w:szCs w:val="16"/>
                <w:lang w:eastAsia="fr-FR"/>
              </w:rPr>
              <w:t xml:space="preserve">engage à </w:t>
            </w:r>
            <w:r w:rsidR="007107D7" w:rsidRPr="007107D7">
              <w:rPr>
                <w:rFonts w:ascii="Tahoma" w:eastAsia="Times New Roman" w:hAnsi="Tahoma" w:cs="Tahoma"/>
                <w:b/>
                <w:bCs/>
                <w:sz w:val="16"/>
                <w:szCs w:val="16"/>
                <w:lang w:eastAsia="fr-FR"/>
              </w:rPr>
              <w:t>respecter les règles de passation des marchés publics pour l’opération identifiée ci-dessus pour laquelle j’ai demandé une aide FEADER</w:t>
            </w:r>
            <w:r w:rsidR="007107D7">
              <w:rPr>
                <w:rFonts w:ascii="Tahoma" w:eastAsia="Times New Roman" w:hAnsi="Tahoma" w:cs="Tahoma"/>
                <w:bCs/>
                <w:sz w:val="16"/>
                <w:szCs w:val="16"/>
                <w:lang w:eastAsia="fr-FR"/>
              </w:rPr>
              <w:t>. Ce</w:t>
            </w:r>
            <w:r w:rsidR="00E23C33">
              <w:rPr>
                <w:rFonts w:ascii="Tahoma" w:eastAsia="Times New Roman" w:hAnsi="Tahoma" w:cs="Tahoma"/>
                <w:bCs/>
                <w:sz w:val="16"/>
                <w:szCs w:val="16"/>
                <w:lang w:eastAsia="fr-FR"/>
              </w:rPr>
              <w:t xml:space="preserve">(s) </w:t>
            </w:r>
            <w:r w:rsidR="007107D7">
              <w:rPr>
                <w:rFonts w:ascii="Tahoma" w:eastAsia="Times New Roman" w:hAnsi="Tahoma" w:cs="Tahoma"/>
                <w:bCs/>
                <w:sz w:val="16"/>
                <w:szCs w:val="16"/>
                <w:lang w:eastAsia="fr-FR"/>
              </w:rPr>
              <w:t>marché</w:t>
            </w:r>
            <w:r w:rsidR="00E23C33">
              <w:rPr>
                <w:rFonts w:ascii="Tahoma" w:eastAsia="Times New Roman" w:hAnsi="Tahoma" w:cs="Tahoma"/>
                <w:bCs/>
                <w:sz w:val="16"/>
                <w:szCs w:val="16"/>
                <w:lang w:eastAsia="fr-FR"/>
              </w:rPr>
              <w:t>(</w:t>
            </w:r>
            <w:r w:rsidR="007107D7">
              <w:rPr>
                <w:rFonts w:ascii="Tahoma" w:eastAsia="Times New Roman" w:hAnsi="Tahoma" w:cs="Tahoma"/>
                <w:bCs/>
                <w:sz w:val="16"/>
                <w:szCs w:val="16"/>
                <w:lang w:eastAsia="fr-FR"/>
              </w:rPr>
              <w:t>s</w:t>
            </w:r>
            <w:r w:rsidR="00E23C33">
              <w:rPr>
                <w:rFonts w:ascii="Tahoma" w:eastAsia="Times New Roman" w:hAnsi="Tahoma" w:cs="Tahoma"/>
                <w:bCs/>
                <w:sz w:val="16"/>
                <w:szCs w:val="16"/>
                <w:lang w:eastAsia="fr-FR"/>
              </w:rPr>
              <w:t>)</w:t>
            </w:r>
            <w:r w:rsidR="007107D7">
              <w:rPr>
                <w:rFonts w:ascii="Tahoma" w:eastAsia="Times New Roman" w:hAnsi="Tahoma" w:cs="Tahoma"/>
                <w:bCs/>
                <w:sz w:val="16"/>
                <w:szCs w:val="16"/>
                <w:lang w:eastAsia="fr-FR"/>
              </w:rPr>
              <w:t xml:space="preserve"> sont décrits dans le(s) tableau(x) ci-dessous : </w:t>
            </w:r>
          </w:p>
        </w:tc>
      </w:tr>
    </w:tbl>
    <w:p w:rsidR="001700CE" w:rsidRDefault="001700CE" w:rsidP="003428AA">
      <w:pPr>
        <w:pStyle w:val="titreformulaire"/>
        <w:rPr>
          <w:rFonts w:cs="Tahoma"/>
          <w:caps/>
          <w:highlight w:val="darkCyan"/>
        </w:rPr>
      </w:pPr>
    </w:p>
    <w:p w:rsidR="003428AA" w:rsidRDefault="00B83B7E" w:rsidP="003428AA">
      <w:pPr>
        <w:pStyle w:val="titreformulaire"/>
        <w:rPr>
          <w:rFonts w:cs="Tahoma"/>
          <w:caps/>
        </w:rPr>
      </w:pPr>
      <w:r>
        <w:rPr>
          <w:rFonts w:cs="Tahoma"/>
          <w:caps/>
          <w:highlight w:val="darkCyan"/>
        </w:rPr>
        <w:t>D</w:t>
      </w:r>
      <w:r w:rsidR="003428AA">
        <w:rPr>
          <w:rFonts w:cs="Tahoma"/>
          <w:caps/>
          <w:highlight w:val="darkCyan"/>
        </w:rPr>
        <w:t xml:space="preserve">ESCRIPTION DES MARCHES PREVUS POUR LA MISE EN </w:t>
      </w:r>
      <w:r w:rsidR="005241ED">
        <w:rPr>
          <w:rFonts w:cs="Tahoma"/>
          <w:caps/>
          <w:highlight w:val="darkCyan"/>
        </w:rPr>
        <w:t>O</w:t>
      </w:r>
      <w:r w:rsidR="003428AA">
        <w:rPr>
          <w:rFonts w:cs="Tahoma"/>
          <w:caps/>
          <w:highlight w:val="darkCyan"/>
        </w:rPr>
        <w:t xml:space="preserve">EUVRE DE L’OPERATION </w:t>
      </w:r>
      <w:r w:rsidR="003428AA">
        <w:rPr>
          <w:rFonts w:cs="Tahoma"/>
          <w:caps/>
        </w:rPr>
        <w:t xml:space="preserve"> </w:t>
      </w:r>
    </w:p>
    <w:p w:rsidR="003428AA" w:rsidRPr="00B735D9" w:rsidRDefault="003428AA" w:rsidP="003428AA">
      <w:pPr>
        <w:pStyle w:val="titreformulaire"/>
        <w:rPr>
          <w:rFonts w:cs="Tahoma"/>
          <w:b w:val="0"/>
          <w:i/>
          <w:color w:val="auto"/>
        </w:rPr>
      </w:pPr>
      <w:r w:rsidRPr="00B735D9">
        <w:rPr>
          <w:rFonts w:cs="Tahoma"/>
          <w:b w:val="0"/>
          <w:i/>
          <w:color w:val="auto"/>
          <w:sz w:val="16"/>
          <w:szCs w:val="16"/>
        </w:rPr>
        <w:t>(Veuillez cocher les cases nécessaires)</w:t>
      </w:r>
    </w:p>
    <w:p w:rsidR="00D25386" w:rsidRDefault="00D25386" w:rsidP="00511D60">
      <w:pPr>
        <w:pStyle w:val="titreformulaire"/>
        <w:rPr>
          <w:rFonts w:cs="Tahoma"/>
          <w:b w:val="0"/>
          <w:color w:val="auto"/>
          <w:sz w:val="16"/>
          <w:szCs w:val="16"/>
        </w:rPr>
      </w:pPr>
    </w:p>
    <w:tbl>
      <w:tblPr>
        <w:tblStyle w:val="Grilledutableau"/>
        <w:tblW w:w="0" w:type="auto"/>
        <w:tblLook w:val="04A0"/>
      </w:tblPr>
      <w:tblGrid>
        <w:gridCol w:w="1951"/>
        <w:gridCol w:w="2977"/>
        <w:gridCol w:w="3118"/>
        <w:gridCol w:w="2866"/>
      </w:tblGrid>
      <w:tr w:rsidR="003428AA" w:rsidTr="00C54195">
        <w:trPr>
          <w:trHeight w:val="397"/>
        </w:trPr>
        <w:tc>
          <w:tcPr>
            <w:tcW w:w="1951" w:type="dxa"/>
            <w:shd w:val="clear" w:color="auto" w:fill="D9D9D9" w:themeFill="background1" w:themeFillShade="D9"/>
            <w:vAlign w:val="center"/>
          </w:tcPr>
          <w:p w:rsidR="003428AA" w:rsidRPr="006A0302" w:rsidRDefault="003428AA" w:rsidP="00511D60">
            <w:pPr>
              <w:pStyle w:val="titreformulaire"/>
              <w:rPr>
                <w:rFonts w:cs="Tahoma"/>
                <w:color w:val="auto"/>
                <w:sz w:val="16"/>
                <w:szCs w:val="16"/>
              </w:rPr>
            </w:pPr>
            <w:r w:rsidRPr="006A0302">
              <w:rPr>
                <w:rFonts w:cs="Tahoma"/>
                <w:color w:val="auto"/>
                <w:sz w:val="16"/>
                <w:szCs w:val="16"/>
              </w:rPr>
              <w:t xml:space="preserve">Objet du marché : </w:t>
            </w:r>
          </w:p>
        </w:tc>
        <w:tc>
          <w:tcPr>
            <w:tcW w:w="8961" w:type="dxa"/>
            <w:gridSpan w:val="3"/>
            <w:vAlign w:val="center"/>
          </w:tcPr>
          <w:p w:rsidR="003428AA" w:rsidRPr="00BA1C5B" w:rsidRDefault="003428AA" w:rsidP="00511D60">
            <w:pPr>
              <w:pStyle w:val="titreformulaire"/>
              <w:rPr>
                <w:rFonts w:cs="Tahoma"/>
                <w:b w:val="0"/>
                <w:color w:val="auto"/>
                <w:sz w:val="16"/>
                <w:szCs w:val="16"/>
              </w:rPr>
            </w:pPr>
          </w:p>
        </w:tc>
      </w:tr>
      <w:tr w:rsidR="003428AA" w:rsidTr="00C54195">
        <w:trPr>
          <w:trHeight w:val="397"/>
        </w:trPr>
        <w:tc>
          <w:tcPr>
            <w:tcW w:w="1951" w:type="dxa"/>
            <w:shd w:val="clear" w:color="auto" w:fill="D9D9D9" w:themeFill="background1" w:themeFillShade="D9"/>
            <w:vAlign w:val="center"/>
          </w:tcPr>
          <w:p w:rsidR="003428AA" w:rsidRPr="006A0302" w:rsidRDefault="003428AA" w:rsidP="00511D60">
            <w:pPr>
              <w:pStyle w:val="titreformulaire"/>
              <w:rPr>
                <w:rFonts w:cs="Tahoma"/>
                <w:color w:val="auto"/>
                <w:sz w:val="16"/>
                <w:szCs w:val="16"/>
              </w:rPr>
            </w:pPr>
            <w:r w:rsidRPr="006A0302">
              <w:rPr>
                <w:rFonts w:cs="Tahoma"/>
                <w:color w:val="auto"/>
                <w:sz w:val="16"/>
                <w:szCs w:val="16"/>
              </w:rPr>
              <w:t>Montant du marché</w:t>
            </w:r>
            <w:r w:rsidR="00C83849" w:rsidRPr="006A0302">
              <w:rPr>
                <w:rFonts w:cs="Tahoma"/>
                <w:color w:val="auto"/>
                <w:sz w:val="16"/>
                <w:szCs w:val="16"/>
              </w:rPr>
              <w:t> :</w:t>
            </w:r>
          </w:p>
        </w:tc>
        <w:tc>
          <w:tcPr>
            <w:tcW w:w="8961" w:type="dxa"/>
            <w:gridSpan w:val="3"/>
            <w:vAlign w:val="center"/>
          </w:tcPr>
          <w:p w:rsidR="003428AA" w:rsidRPr="00BA1C5B" w:rsidRDefault="003428AA" w:rsidP="00511D60">
            <w:pPr>
              <w:pStyle w:val="titreformulaire"/>
              <w:rPr>
                <w:rFonts w:cs="Tahoma"/>
                <w:b w:val="0"/>
                <w:color w:val="auto"/>
                <w:sz w:val="16"/>
                <w:szCs w:val="16"/>
              </w:rPr>
            </w:pPr>
          </w:p>
        </w:tc>
      </w:tr>
      <w:tr w:rsidR="005241ED" w:rsidTr="00C54195">
        <w:trPr>
          <w:trHeight w:val="397"/>
        </w:trPr>
        <w:tc>
          <w:tcPr>
            <w:tcW w:w="1951" w:type="dxa"/>
            <w:shd w:val="clear" w:color="auto" w:fill="D9D9D9" w:themeFill="background1" w:themeFillShade="D9"/>
            <w:vAlign w:val="center"/>
          </w:tcPr>
          <w:p w:rsidR="005241ED" w:rsidRPr="006A0302" w:rsidRDefault="005241ED" w:rsidP="00511D60">
            <w:pPr>
              <w:pStyle w:val="titreformulaire"/>
              <w:rPr>
                <w:rFonts w:cs="Tahoma"/>
                <w:color w:val="auto"/>
                <w:sz w:val="16"/>
                <w:szCs w:val="16"/>
              </w:rPr>
            </w:pPr>
            <w:r w:rsidRPr="006A0302">
              <w:rPr>
                <w:rFonts w:cs="Tahoma"/>
                <w:color w:val="auto"/>
                <w:sz w:val="16"/>
                <w:szCs w:val="16"/>
              </w:rPr>
              <w:t>Procédure</w:t>
            </w:r>
            <w:r w:rsidR="00C83849" w:rsidRPr="006A0302">
              <w:rPr>
                <w:rFonts w:cs="Tahoma"/>
                <w:color w:val="auto"/>
                <w:sz w:val="16"/>
                <w:szCs w:val="16"/>
              </w:rPr>
              <w:t xml:space="preserve"> :</w:t>
            </w:r>
          </w:p>
        </w:tc>
        <w:tc>
          <w:tcPr>
            <w:tcW w:w="2977" w:type="dxa"/>
            <w:vAlign w:val="center"/>
          </w:tcPr>
          <w:p w:rsidR="005241ED" w:rsidRPr="00BA1C5B" w:rsidRDefault="005C4318" w:rsidP="00511D60">
            <w:pPr>
              <w:pStyle w:val="titreformulaire"/>
              <w:rPr>
                <w:rFonts w:cs="Tahoma"/>
                <w:b w:val="0"/>
                <w:color w:val="auto"/>
                <w:sz w:val="16"/>
                <w:szCs w:val="16"/>
              </w:rPr>
            </w:pPr>
            <w:sdt>
              <w:sdtPr>
                <w:rPr>
                  <w:rFonts w:eastAsia="MS UI Gothic" w:cs="Tahoma"/>
                  <w:b w:val="0"/>
                  <w:color w:val="auto"/>
                  <w:sz w:val="16"/>
                  <w:szCs w:val="16"/>
                </w:rPr>
                <w:id w:val="1207916300"/>
              </w:sdtPr>
              <w:sdtContent>
                <w:r w:rsidR="00C37679">
                  <w:rPr>
                    <w:rFonts w:ascii="MS Gothic" w:eastAsia="MS Gothic" w:hAnsi="MS Gothic" w:cs="Tahoma" w:hint="eastAsia"/>
                    <w:b w:val="0"/>
                    <w:color w:val="auto"/>
                    <w:sz w:val="16"/>
                    <w:szCs w:val="16"/>
                  </w:rPr>
                  <w:t>☐</w:t>
                </w:r>
              </w:sdtContent>
            </w:sdt>
            <w:r w:rsidR="00485A40">
              <w:rPr>
                <w:rFonts w:eastAsia="MS UI Gothic" w:cs="Tahoma"/>
                <w:b w:val="0"/>
                <w:color w:val="auto"/>
                <w:sz w:val="16"/>
                <w:szCs w:val="16"/>
              </w:rPr>
              <w:t xml:space="preserve"> </w:t>
            </w:r>
            <w:r w:rsidR="006A0302" w:rsidRPr="00BA1C5B">
              <w:rPr>
                <w:rFonts w:eastAsia="MS UI Gothic" w:cs="Tahoma"/>
                <w:b w:val="0"/>
                <w:color w:val="auto"/>
                <w:sz w:val="16"/>
                <w:szCs w:val="16"/>
              </w:rPr>
              <w:t>Dispense</w:t>
            </w:r>
          </w:p>
        </w:tc>
        <w:tc>
          <w:tcPr>
            <w:tcW w:w="3118" w:type="dxa"/>
            <w:vAlign w:val="center"/>
          </w:tcPr>
          <w:p w:rsidR="005241ED" w:rsidRPr="00BA1C5B" w:rsidRDefault="005C4318" w:rsidP="005241ED">
            <w:pPr>
              <w:pStyle w:val="titreformulaire"/>
              <w:rPr>
                <w:rFonts w:cs="Tahoma"/>
                <w:b w:val="0"/>
                <w:color w:val="auto"/>
                <w:sz w:val="16"/>
                <w:szCs w:val="16"/>
              </w:rPr>
            </w:pPr>
            <w:sdt>
              <w:sdtPr>
                <w:rPr>
                  <w:rFonts w:eastAsia="MS UI Gothic" w:cs="Tahoma"/>
                  <w:b w:val="0"/>
                  <w:color w:val="auto"/>
                  <w:sz w:val="16"/>
                  <w:szCs w:val="16"/>
                </w:rPr>
                <w:id w:val="-878323124"/>
              </w:sdtPr>
              <w:sdtContent>
                <w:r w:rsidR="00485A40">
                  <w:rPr>
                    <w:rFonts w:ascii="MS Gothic" w:eastAsia="MS Gothic" w:hAnsi="MS Gothic" w:cs="Tahoma" w:hint="eastAsia"/>
                    <w:b w:val="0"/>
                    <w:color w:val="auto"/>
                    <w:sz w:val="16"/>
                    <w:szCs w:val="16"/>
                  </w:rPr>
                  <w:t>☐</w:t>
                </w:r>
              </w:sdtContent>
            </w:sdt>
            <w:r w:rsidR="00485A40">
              <w:rPr>
                <w:rFonts w:eastAsia="MS UI Gothic" w:cs="Tahoma"/>
                <w:b w:val="0"/>
                <w:color w:val="auto"/>
                <w:sz w:val="16"/>
                <w:szCs w:val="16"/>
              </w:rPr>
              <w:t xml:space="preserve"> </w:t>
            </w:r>
            <w:r w:rsidR="006A0302" w:rsidRPr="00BA1C5B">
              <w:rPr>
                <w:rFonts w:eastAsia="MS UI Gothic" w:cs="Tahoma"/>
                <w:b w:val="0"/>
                <w:color w:val="auto"/>
                <w:sz w:val="16"/>
                <w:szCs w:val="16"/>
              </w:rPr>
              <w:t>Adaptée</w:t>
            </w:r>
          </w:p>
        </w:tc>
        <w:tc>
          <w:tcPr>
            <w:tcW w:w="2866" w:type="dxa"/>
            <w:vAlign w:val="center"/>
          </w:tcPr>
          <w:p w:rsidR="005241ED" w:rsidRPr="00BA1C5B" w:rsidRDefault="005C4318" w:rsidP="005241ED">
            <w:pPr>
              <w:pStyle w:val="titreformulaire"/>
              <w:rPr>
                <w:rFonts w:cs="Tahoma"/>
                <w:b w:val="0"/>
                <w:color w:val="auto"/>
                <w:sz w:val="16"/>
                <w:szCs w:val="16"/>
              </w:rPr>
            </w:pPr>
            <w:sdt>
              <w:sdtPr>
                <w:rPr>
                  <w:rFonts w:eastAsia="MS UI Gothic" w:cs="Tahoma"/>
                  <w:b w:val="0"/>
                  <w:color w:val="auto"/>
                  <w:sz w:val="16"/>
                  <w:szCs w:val="16"/>
                </w:rPr>
                <w:id w:val="-1091471011"/>
              </w:sdtPr>
              <w:sdtContent>
                <w:r w:rsidR="00485A40">
                  <w:rPr>
                    <w:rFonts w:ascii="MS Gothic" w:eastAsia="MS Gothic" w:hAnsi="MS Gothic" w:cs="Tahoma" w:hint="eastAsia"/>
                    <w:b w:val="0"/>
                    <w:color w:val="auto"/>
                    <w:sz w:val="16"/>
                    <w:szCs w:val="16"/>
                  </w:rPr>
                  <w:t>☐</w:t>
                </w:r>
              </w:sdtContent>
            </w:sdt>
            <w:r w:rsidR="00485A40">
              <w:rPr>
                <w:rFonts w:eastAsia="MS UI Gothic" w:cs="Tahoma"/>
                <w:b w:val="0"/>
                <w:color w:val="auto"/>
                <w:sz w:val="16"/>
                <w:szCs w:val="16"/>
              </w:rPr>
              <w:t xml:space="preserve"> </w:t>
            </w:r>
            <w:r w:rsidR="00D850F8" w:rsidRPr="00BA1C5B">
              <w:rPr>
                <w:rFonts w:eastAsia="MS UI Gothic" w:cs="Tahoma"/>
                <w:b w:val="0"/>
                <w:color w:val="auto"/>
                <w:sz w:val="16"/>
                <w:szCs w:val="16"/>
              </w:rPr>
              <w:t>Formalisée</w:t>
            </w:r>
          </w:p>
        </w:tc>
      </w:tr>
      <w:tr w:rsidR="006A0302" w:rsidTr="00C54195">
        <w:trPr>
          <w:trHeight w:val="397"/>
        </w:trPr>
        <w:tc>
          <w:tcPr>
            <w:tcW w:w="1951" w:type="dxa"/>
            <w:vMerge w:val="restart"/>
            <w:shd w:val="clear" w:color="auto" w:fill="D9D9D9" w:themeFill="background1" w:themeFillShade="D9"/>
            <w:vAlign w:val="center"/>
          </w:tcPr>
          <w:p w:rsidR="006A0302" w:rsidRPr="006A0302" w:rsidRDefault="006A0302" w:rsidP="00511D60">
            <w:pPr>
              <w:pStyle w:val="titreformulaire"/>
              <w:rPr>
                <w:rFonts w:cs="Tahoma"/>
                <w:color w:val="auto"/>
                <w:sz w:val="16"/>
                <w:szCs w:val="16"/>
              </w:rPr>
            </w:pPr>
            <w:r w:rsidRPr="006A0302">
              <w:rPr>
                <w:rFonts w:cs="Tahoma"/>
                <w:color w:val="auto"/>
                <w:sz w:val="16"/>
                <w:szCs w:val="16"/>
              </w:rPr>
              <w:t>Type de marché :</w:t>
            </w:r>
          </w:p>
        </w:tc>
        <w:tc>
          <w:tcPr>
            <w:tcW w:w="2977" w:type="dxa"/>
            <w:vAlign w:val="center"/>
          </w:tcPr>
          <w:p w:rsidR="006A0302" w:rsidRPr="00BA1C5B" w:rsidRDefault="005C4318" w:rsidP="005241ED">
            <w:pPr>
              <w:pStyle w:val="titreformulaire"/>
              <w:rPr>
                <w:rFonts w:eastAsia="MS UI Gothic" w:cs="Tahoma"/>
                <w:b w:val="0"/>
                <w:color w:val="auto"/>
                <w:sz w:val="16"/>
                <w:szCs w:val="16"/>
              </w:rPr>
            </w:pPr>
            <w:sdt>
              <w:sdtPr>
                <w:rPr>
                  <w:rFonts w:eastAsia="MS UI Gothic" w:cs="Tahoma"/>
                  <w:b w:val="0"/>
                  <w:color w:val="auto"/>
                  <w:sz w:val="16"/>
                  <w:szCs w:val="16"/>
                </w:rPr>
                <w:id w:val="-1019164258"/>
              </w:sdtPr>
              <w:sdtContent>
                <w:r w:rsidR="00C37679">
                  <w:rPr>
                    <w:rFonts w:ascii="MS Gothic" w:eastAsia="MS Gothic" w:hAnsi="MS Gothic" w:cs="Tahoma" w:hint="eastAsia"/>
                    <w:b w:val="0"/>
                    <w:color w:val="auto"/>
                    <w:sz w:val="16"/>
                    <w:szCs w:val="16"/>
                  </w:rPr>
                  <w:t>☐</w:t>
                </w:r>
              </w:sdtContent>
            </w:sdt>
            <w:r w:rsidR="00C37679">
              <w:rPr>
                <w:rFonts w:eastAsia="MS UI Gothic" w:cs="Tahoma"/>
                <w:b w:val="0"/>
                <w:color w:val="auto"/>
                <w:sz w:val="16"/>
                <w:szCs w:val="16"/>
              </w:rPr>
              <w:t xml:space="preserve"> </w:t>
            </w:r>
            <w:r w:rsidR="00D850F8" w:rsidRPr="00BA1C5B">
              <w:rPr>
                <w:rFonts w:eastAsia="MS UI Gothic" w:cs="Tahoma"/>
                <w:b w:val="0"/>
                <w:color w:val="auto"/>
                <w:sz w:val="16"/>
                <w:szCs w:val="16"/>
              </w:rPr>
              <w:t>Travaux</w:t>
            </w:r>
          </w:p>
        </w:tc>
        <w:tc>
          <w:tcPr>
            <w:tcW w:w="5984" w:type="dxa"/>
            <w:gridSpan w:val="2"/>
            <w:vAlign w:val="center"/>
          </w:tcPr>
          <w:p w:rsidR="006A0302" w:rsidRPr="00BA1C5B" w:rsidRDefault="005C4318" w:rsidP="00511D60">
            <w:pPr>
              <w:pStyle w:val="titreformulaire"/>
              <w:rPr>
                <w:rFonts w:cs="Tahoma"/>
                <w:b w:val="0"/>
                <w:color w:val="auto"/>
                <w:sz w:val="16"/>
                <w:szCs w:val="16"/>
              </w:rPr>
            </w:pPr>
            <w:sdt>
              <w:sdtPr>
                <w:rPr>
                  <w:rFonts w:eastAsia="MS UI Gothic" w:cs="Tahoma"/>
                  <w:b w:val="0"/>
                  <w:color w:val="auto"/>
                  <w:sz w:val="16"/>
                  <w:szCs w:val="16"/>
                </w:rPr>
                <w:id w:val="225566918"/>
              </w:sdtPr>
              <w:sdtContent>
                <w:r w:rsidR="00C37679">
                  <w:rPr>
                    <w:rFonts w:ascii="MS Gothic" w:eastAsia="MS Gothic" w:hAnsi="MS Gothic" w:cs="Tahoma" w:hint="eastAsia"/>
                    <w:b w:val="0"/>
                    <w:color w:val="auto"/>
                    <w:sz w:val="16"/>
                    <w:szCs w:val="16"/>
                  </w:rPr>
                  <w:t>☐</w:t>
                </w:r>
              </w:sdtContent>
            </w:sdt>
            <w:r w:rsidR="00C37679">
              <w:rPr>
                <w:rFonts w:eastAsia="MS UI Gothic" w:cs="Tahoma"/>
                <w:b w:val="0"/>
                <w:color w:val="auto"/>
                <w:sz w:val="16"/>
                <w:szCs w:val="16"/>
              </w:rPr>
              <w:t xml:space="preserve"> </w:t>
            </w:r>
            <w:r w:rsidR="00D850F8" w:rsidRPr="00BA1C5B">
              <w:rPr>
                <w:rFonts w:eastAsia="MS UI Gothic" w:cs="Tahoma"/>
                <w:b w:val="0"/>
                <w:color w:val="auto"/>
                <w:sz w:val="16"/>
                <w:szCs w:val="16"/>
              </w:rPr>
              <w:t>Fournitures ou services</w:t>
            </w:r>
          </w:p>
        </w:tc>
      </w:tr>
      <w:tr w:rsidR="00874A18" w:rsidTr="00C54195">
        <w:trPr>
          <w:trHeight w:val="397"/>
        </w:trPr>
        <w:tc>
          <w:tcPr>
            <w:tcW w:w="1951" w:type="dxa"/>
            <w:vMerge/>
            <w:shd w:val="clear" w:color="auto" w:fill="D9D9D9" w:themeFill="background1" w:themeFillShade="D9"/>
            <w:vAlign w:val="center"/>
          </w:tcPr>
          <w:p w:rsidR="00874A18" w:rsidRPr="006A0302" w:rsidRDefault="00874A18" w:rsidP="00511D60">
            <w:pPr>
              <w:pStyle w:val="titreformulaire"/>
              <w:rPr>
                <w:rFonts w:cs="Tahoma"/>
                <w:color w:val="auto"/>
                <w:sz w:val="16"/>
                <w:szCs w:val="16"/>
              </w:rPr>
            </w:pPr>
          </w:p>
        </w:tc>
        <w:tc>
          <w:tcPr>
            <w:tcW w:w="8961" w:type="dxa"/>
            <w:gridSpan w:val="3"/>
            <w:vAlign w:val="center"/>
          </w:tcPr>
          <w:p w:rsidR="00874A18" w:rsidRPr="00BA1C5B" w:rsidRDefault="005C4318" w:rsidP="00511D60">
            <w:pPr>
              <w:pStyle w:val="titreformulaire"/>
              <w:rPr>
                <w:rFonts w:eastAsia="MS UI Gothic" w:cs="Tahoma"/>
                <w:b w:val="0"/>
                <w:color w:val="auto"/>
                <w:sz w:val="16"/>
                <w:szCs w:val="16"/>
              </w:rPr>
            </w:pPr>
            <w:sdt>
              <w:sdtPr>
                <w:rPr>
                  <w:rFonts w:eastAsia="MS UI Gothic" w:cs="Tahoma"/>
                  <w:b w:val="0"/>
                  <w:color w:val="auto"/>
                  <w:sz w:val="16"/>
                  <w:szCs w:val="16"/>
                </w:rPr>
                <w:id w:val="1828630140"/>
              </w:sdtPr>
              <w:sdtContent>
                <w:r w:rsidR="00C37679">
                  <w:rPr>
                    <w:rFonts w:ascii="MS Gothic" w:eastAsia="MS Gothic" w:hAnsi="MS Gothic" w:cs="Tahoma" w:hint="eastAsia"/>
                    <w:b w:val="0"/>
                    <w:color w:val="auto"/>
                    <w:sz w:val="16"/>
                    <w:szCs w:val="16"/>
                  </w:rPr>
                  <w:t>☐</w:t>
                </w:r>
              </w:sdtContent>
            </w:sdt>
            <w:r w:rsidR="00C37679">
              <w:rPr>
                <w:rFonts w:eastAsia="MS UI Gothic" w:cs="Tahoma"/>
                <w:b w:val="0"/>
                <w:color w:val="auto"/>
                <w:sz w:val="16"/>
                <w:szCs w:val="16"/>
              </w:rPr>
              <w:t xml:space="preserve"> </w:t>
            </w:r>
            <w:r w:rsidR="00D850F8" w:rsidRPr="00BA1C5B">
              <w:rPr>
                <w:rFonts w:eastAsia="MS UI Gothic" w:cs="Tahoma"/>
                <w:b w:val="0"/>
                <w:color w:val="auto"/>
                <w:sz w:val="16"/>
                <w:szCs w:val="16"/>
              </w:rPr>
              <w:t>Accord-cadre</w:t>
            </w:r>
          </w:p>
          <w:p w:rsidR="00874A18" w:rsidRPr="00BA1C5B" w:rsidRDefault="005C4318" w:rsidP="00511D60">
            <w:pPr>
              <w:pStyle w:val="titreformulaire"/>
              <w:rPr>
                <w:rFonts w:eastAsia="MS UI Gothic" w:cs="Tahoma"/>
                <w:b w:val="0"/>
                <w:color w:val="auto"/>
                <w:sz w:val="16"/>
                <w:szCs w:val="16"/>
              </w:rPr>
            </w:pPr>
            <w:sdt>
              <w:sdtPr>
                <w:rPr>
                  <w:rFonts w:eastAsia="MS UI Gothic" w:cs="Tahoma"/>
                  <w:b w:val="0"/>
                  <w:color w:val="auto"/>
                  <w:sz w:val="16"/>
                  <w:szCs w:val="16"/>
                </w:rPr>
                <w:id w:val="660196664"/>
              </w:sdtPr>
              <w:sdtContent>
                <w:r w:rsidR="00C37679">
                  <w:rPr>
                    <w:rFonts w:ascii="MS Gothic" w:eastAsia="MS Gothic" w:hAnsi="MS Gothic" w:cs="Tahoma" w:hint="eastAsia"/>
                    <w:b w:val="0"/>
                    <w:color w:val="auto"/>
                    <w:sz w:val="16"/>
                    <w:szCs w:val="16"/>
                  </w:rPr>
                  <w:t>☐</w:t>
                </w:r>
              </w:sdtContent>
            </w:sdt>
            <w:r w:rsidR="00C37679">
              <w:rPr>
                <w:rFonts w:eastAsia="MS UI Gothic" w:cs="Tahoma"/>
                <w:b w:val="0"/>
                <w:color w:val="auto"/>
                <w:sz w:val="16"/>
                <w:szCs w:val="16"/>
              </w:rPr>
              <w:t xml:space="preserve"> </w:t>
            </w:r>
            <w:r w:rsidR="00D850F8" w:rsidRPr="00BA1C5B">
              <w:rPr>
                <w:rFonts w:eastAsia="MS UI Gothic" w:cs="Tahoma"/>
                <w:b w:val="0"/>
                <w:color w:val="auto"/>
                <w:sz w:val="16"/>
                <w:szCs w:val="16"/>
              </w:rPr>
              <w:t>Marché à bons de commande</w:t>
            </w:r>
          </w:p>
          <w:p w:rsidR="00874A18" w:rsidRPr="00BA1C5B" w:rsidRDefault="005C4318" w:rsidP="00511D60">
            <w:pPr>
              <w:pStyle w:val="titreformulaire"/>
              <w:rPr>
                <w:rFonts w:eastAsia="MS UI Gothic" w:cs="Tahoma"/>
                <w:b w:val="0"/>
                <w:color w:val="auto"/>
                <w:sz w:val="16"/>
                <w:szCs w:val="16"/>
              </w:rPr>
            </w:pPr>
            <w:sdt>
              <w:sdtPr>
                <w:rPr>
                  <w:rFonts w:eastAsia="MS UI Gothic" w:cs="Tahoma"/>
                  <w:b w:val="0"/>
                  <w:color w:val="auto"/>
                  <w:sz w:val="16"/>
                  <w:szCs w:val="16"/>
                </w:rPr>
                <w:id w:val="961624700"/>
              </w:sdtPr>
              <w:sdtContent>
                <w:r w:rsidR="00C37679">
                  <w:rPr>
                    <w:rFonts w:ascii="MS Gothic" w:eastAsia="MS Gothic" w:hAnsi="MS Gothic" w:cs="Tahoma" w:hint="eastAsia"/>
                    <w:b w:val="0"/>
                    <w:color w:val="auto"/>
                    <w:sz w:val="16"/>
                    <w:szCs w:val="16"/>
                  </w:rPr>
                  <w:t>☐</w:t>
                </w:r>
              </w:sdtContent>
            </w:sdt>
            <w:r w:rsidR="00C37679">
              <w:rPr>
                <w:rFonts w:eastAsia="MS UI Gothic" w:cs="Tahoma"/>
                <w:b w:val="0"/>
                <w:color w:val="auto"/>
                <w:sz w:val="16"/>
                <w:szCs w:val="16"/>
              </w:rPr>
              <w:t xml:space="preserve"> </w:t>
            </w:r>
            <w:r w:rsidR="00D850F8" w:rsidRPr="00BA1C5B">
              <w:rPr>
                <w:rFonts w:eastAsia="MS UI Gothic" w:cs="Tahoma"/>
                <w:b w:val="0"/>
                <w:color w:val="auto"/>
                <w:sz w:val="16"/>
                <w:szCs w:val="16"/>
              </w:rPr>
              <w:t>Marché à tranches conditionnelles</w:t>
            </w:r>
          </w:p>
          <w:p w:rsidR="00874A18" w:rsidRPr="00BA1C5B" w:rsidRDefault="005C4318" w:rsidP="00511D60">
            <w:pPr>
              <w:pStyle w:val="titreformulaire"/>
              <w:rPr>
                <w:rFonts w:cs="Tahoma"/>
                <w:b w:val="0"/>
                <w:color w:val="auto"/>
                <w:sz w:val="16"/>
                <w:szCs w:val="16"/>
              </w:rPr>
            </w:pPr>
            <w:sdt>
              <w:sdtPr>
                <w:rPr>
                  <w:rFonts w:eastAsia="MS UI Gothic" w:cs="Tahoma"/>
                  <w:b w:val="0"/>
                  <w:color w:val="auto"/>
                  <w:sz w:val="16"/>
                  <w:szCs w:val="16"/>
                </w:rPr>
                <w:id w:val="-280035880"/>
              </w:sdtPr>
              <w:sdtContent>
                <w:r w:rsidR="00C37679">
                  <w:rPr>
                    <w:rFonts w:ascii="MS Gothic" w:eastAsia="MS Gothic" w:hAnsi="MS Gothic" w:cs="Tahoma" w:hint="eastAsia"/>
                    <w:b w:val="0"/>
                    <w:color w:val="auto"/>
                    <w:sz w:val="16"/>
                    <w:szCs w:val="16"/>
                  </w:rPr>
                  <w:t>☐</w:t>
                </w:r>
              </w:sdtContent>
            </w:sdt>
            <w:r w:rsidR="00C37679">
              <w:rPr>
                <w:rFonts w:eastAsia="MS UI Gothic" w:cs="Tahoma"/>
                <w:b w:val="0"/>
                <w:color w:val="auto"/>
                <w:sz w:val="16"/>
                <w:szCs w:val="16"/>
              </w:rPr>
              <w:t xml:space="preserve"> </w:t>
            </w:r>
            <w:r w:rsidR="00D850F8" w:rsidRPr="00BA1C5B">
              <w:rPr>
                <w:rFonts w:eastAsia="MS UI Gothic" w:cs="Tahoma"/>
                <w:b w:val="0"/>
                <w:color w:val="auto"/>
                <w:sz w:val="16"/>
                <w:szCs w:val="16"/>
              </w:rPr>
              <w:t xml:space="preserve">Autres </w:t>
            </w:r>
            <w:r w:rsidR="00D850F8" w:rsidRPr="00BA1C5B">
              <w:rPr>
                <w:rFonts w:eastAsia="MS UI Gothic" w:cs="Tahoma"/>
                <w:b w:val="0"/>
                <w:i/>
                <w:color w:val="auto"/>
                <w:sz w:val="16"/>
                <w:szCs w:val="16"/>
              </w:rPr>
              <w:t>(</w:t>
            </w:r>
            <w:r w:rsidR="00BA1C5B" w:rsidRPr="00BA1C5B">
              <w:rPr>
                <w:rFonts w:eastAsia="MS UI Gothic" w:cs="Tahoma"/>
                <w:b w:val="0"/>
                <w:i/>
                <w:color w:val="auto"/>
                <w:sz w:val="16"/>
                <w:szCs w:val="16"/>
              </w:rPr>
              <w:t xml:space="preserve">à </w:t>
            </w:r>
            <w:r w:rsidR="00D850F8" w:rsidRPr="00BA1C5B">
              <w:rPr>
                <w:rFonts w:eastAsia="MS UI Gothic" w:cs="Tahoma"/>
                <w:b w:val="0"/>
                <w:i/>
                <w:color w:val="auto"/>
                <w:sz w:val="16"/>
                <w:szCs w:val="16"/>
              </w:rPr>
              <w:t>préciser)</w:t>
            </w:r>
            <w:r w:rsidR="00D850F8" w:rsidRPr="00BA1C5B">
              <w:rPr>
                <w:rFonts w:eastAsia="MS UI Gothic" w:cs="Tahoma"/>
                <w:b w:val="0"/>
                <w:color w:val="auto"/>
                <w:sz w:val="16"/>
                <w:szCs w:val="16"/>
              </w:rPr>
              <w:t xml:space="preserve"> : </w:t>
            </w:r>
          </w:p>
        </w:tc>
      </w:tr>
      <w:tr w:rsidR="003428AA" w:rsidTr="00C54195">
        <w:trPr>
          <w:trHeight w:val="397"/>
        </w:trPr>
        <w:tc>
          <w:tcPr>
            <w:tcW w:w="1951" w:type="dxa"/>
            <w:shd w:val="clear" w:color="auto" w:fill="D9D9D9" w:themeFill="background1" w:themeFillShade="D9"/>
            <w:vAlign w:val="center"/>
          </w:tcPr>
          <w:p w:rsidR="003428AA" w:rsidRPr="006A0302" w:rsidRDefault="003428AA" w:rsidP="00511D60">
            <w:pPr>
              <w:pStyle w:val="titreformulaire"/>
              <w:rPr>
                <w:rFonts w:cs="Tahoma"/>
                <w:color w:val="auto"/>
                <w:sz w:val="16"/>
                <w:szCs w:val="16"/>
              </w:rPr>
            </w:pPr>
            <w:r w:rsidRPr="006A0302">
              <w:rPr>
                <w:rFonts w:cs="Tahoma"/>
                <w:color w:val="auto"/>
                <w:sz w:val="16"/>
                <w:szCs w:val="16"/>
              </w:rPr>
              <w:t>Publicité</w:t>
            </w:r>
            <w:r w:rsidR="00C83849" w:rsidRPr="006A0302">
              <w:rPr>
                <w:rFonts w:cs="Tahoma"/>
                <w:color w:val="auto"/>
                <w:sz w:val="16"/>
                <w:szCs w:val="16"/>
              </w:rPr>
              <w:t> :</w:t>
            </w:r>
          </w:p>
        </w:tc>
        <w:tc>
          <w:tcPr>
            <w:tcW w:w="8961" w:type="dxa"/>
            <w:gridSpan w:val="3"/>
            <w:vAlign w:val="center"/>
          </w:tcPr>
          <w:p w:rsidR="00874A18" w:rsidRPr="00BA1C5B" w:rsidRDefault="005C4318" w:rsidP="00874A18">
            <w:pPr>
              <w:pStyle w:val="titreformulaire"/>
              <w:rPr>
                <w:rFonts w:eastAsia="MS UI Gothic" w:cs="Tahoma"/>
                <w:b w:val="0"/>
                <w:color w:val="auto"/>
                <w:sz w:val="16"/>
                <w:szCs w:val="16"/>
              </w:rPr>
            </w:pPr>
            <w:sdt>
              <w:sdtPr>
                <w:rPr>
                  <w:rFonts w:eastAsia="MS UI Gothic" w:cs="Tahoma"/>
                  <w:b w:val="0"/>
                  <w:color w:val="auto"/>
                  <w:sz w:val="16"/>
                  <w:szCs w:val="16"/>
                </w:rPr>
                <w:id w:val="-919396200"/>
              </w:sdtPr>
              <w:sdtContent>
                <w:r w:rsidR="00C37679">
                  <w:rPr>
                    <w:rFonts w:ascii="MS Gothic" w:eastAsia="MS Gothic" w:hAnsi="MS Gothic" w:cs="Tahoma" w:hint="eastAsia"/>
                    <w:b w:val="0"/>
                    <w:color w:val="auto"/>
                    <w:sz w:val="16"/>
                    <w:szCs w:val="16"/>
                  </w:rPr>
                  <w:t>☐</w:t>
                </w:r>
              </w:sdtContent>
            </w:sdt>
            <w:r w:rsidR="00C37679">
              <w:rPr>
                <w:rFonts w:eastAsia="MS UI Gothic" w:cs="Tahoma"/>
                <w:b w:val="0"/>
                <w:color w:val="auto"/>
                <w:sz w:val="16"/>
                <w:szCs w:val="16"/>
              </w:rPr>
              <w:t xml:space="preserve"> </w:t>
            </w:r>
            <w:r w:rsidR="00D850F8" w:rsidRPr="00BA1C5B">
              <w:rPr>
                <w:rFonts w:eastAsia="MS UI Gothic" w:cs="Tahoma"/>
                <w:b w:val="0"/>
                <w:color w:val="auto"/>
                <w:sz w:val="16"/>
                <w:szCs w:val="16"/>
              </w:rPr>
              <w:t>Publicité non obligatoire</w:t>
            </w:r>
          </w:p>
          <w:p w:rsidR="00874A18" w:rsidRPr="00BA1C5B" w:rsidRDefault="005C4318" w:rsidP="00874A18">
            <w:pPr>
              <w:pStyle w:val="titreformulaire"/>
              <w:rPr>
                <w:rFonts w:eastAsia="MS UI Gothic" w:cs="Tahoma"/>
                <w:b w:val="0"/>
                <w:color w:val="auto"/>
                <w:sz w:val="16"/>
                <w:szCs w:val="16"/>
              </w:rPr>
            </w:pPr>
            <w:sdt>
              <w:sdtPr>
                <w:rPr>
                  <w:rFonts w:eastAsia="MS UI Gothic" w:cs="Tahoma"/>
                  <w:b w:val="0"/>
                  <w:color w:val="auto"/>
                  <w:sz w:val="16"/>
                  <w:szCs w:val="16"/>
                </w:rPr>
                <w:id w:val="-1135487102"/>
              </w:sdtPr>
              <w:sdtContent>
                <w:r w:rsidR="00C37679">
                  <w:rPr>
                    <w:rFonts w:ascii="MS Gothic" w:eastAsia="MS Gothic" w:hAnsi="MS Gothic" w:cs="Tahoma" w:hint="eastAsia"/>
                    <w:b w:val="0"/>
                    <w:color w:val="auto"/>
                    <w:sz w:val="16"/>
                    <w:szCs w:val="16"/>
                  </w:rPr>
                  <w:t>☐</w:t>
                </w:r>
              </w:sdtContent>
            </w:sdt>
            <w:r w:rsidR="00C37679">
              <w:rPr>
                <w:rFonts w:eastAsia="MS UI Gothic" w:cs="Tahoma"/>
                <w:b w:val="0"/>
                <w:color w:val="auto"/>
                <w:sz w:val="16"/>
                <w:szCs w:val="16"/>
              </w:rPr>
              <w:t xml:space="preserve"> </w:t>
            </w:r>
            <w:r w:rsidR="00D850F8" w:rsidRPr="00BA1C5B">
              <w:rPr>
                <w:rFonts w:eastAsia="MS UI Gothic" w:cs="Tahoma"/>
                <w:b w:val="0"/>
                <w:color w:val="auto"/>
                <w:sz w:val="16"/>
                <w:szCs w:val="16"/>
              </w:rPr>
              <w:t>BOAMP</w:t>
            </w:r>
          </w:p>
          <w:p w:rsidR="00874A18" w:rsidRPr="00BA1C5B" w:rsidRDefault="005C4318" w:rsidP="00874A18">
            <w:pPr>
              <w:pStyle w:val="titreformulaire"/>
              <w:rPr>
                <w:rFonts w:eastAsia="MS UI Gothic" w:cs="Tahoma"/>
                <w:b w:val="0"/>
                <w:color w:val="auto"/>
                <w:sz w:val="16"/>
                <w:szCs w:val="16"/>
              </w:rPr>
            </w:pPr>
            <w:sdt>
              <w:sdtPr>
                <w:rPr>
                  <w:rFonts w:eastAsia="MS UI Gothic" w:cs="Tahoma"/>
                  <w:b w:val="0"/>
                  <w:color w:val="auto"/>
                  <w:sz w:val="16"/>
                  <w:szCs w:val="16"/>
                </w:rPr>
                <w:id w:val="-252894580"/>
              </w:sdtPr>
              <w:sdtContent>
                <w:r w:rsidR="00C37679">
                  <w:rPr>
                    <w:rFonts w:ascii="MS Gothic" w:eastAsia="MS Gothic" w:hAnsi="MS Gothic" w:cs="Tahoma" w:hint="eastAsia"/>
                    <w:b w:val="0"/>
                    <w:color w:val="auto"/>
                    <w:sz w:val="16"/>
                    <w:szCs w:val="16"/>
                  </w:rPr>
                  <w:t>☐</w:t>
                </w:r>
              </w:sdtContent>
            </w:sdt>
            <w:r w:rsidR="00C37679">
              <w:rPr>
                <w:rFonts w:eastAsia="MS UI Gothic" w:cs="Tahoma"/>
                <w:b w:val="0"/>
                <w:color w:val="auto"/>
                <w:sz w:val="16"/>
                <w:szCs w:val="16"/>
              </w:rPr>
              <w:t xml:space="preserve"> </w:t>
            </w:r>
            <w:r w:rsidR="00BA1C5B" w:rsidRPr="00BA1C5B">
              <w:rPr>
                <w:rFonts w:eastAsia="MS UI Gothic" w:cs="Tahoma"/>
                <w:b w:val="0"/>
                <w:color w:val="auto"/>
                <w:sz w:val="16"/>
                <w:szCs w:val="16"/>
              </w:rPr>
              <w:t>Journal d’annonces</w:t>
            </w:r>
            <w:r w:rsidR="00D850F8" w:rsidRPr="00BA1C5B">
              <w:rPr>
                <w:rFonts w:eastAsia="MS UI Gothic" w:cs="Tahoma"/>
                <w:b w:val="0"/>
                <w:color w:val="auto"/>
                <w:sz w:val="16"/>
                <w:szCs w:val="16"/>
              </w:rPr>
              <w:t xml:space="preserve"> Légales (JAL)</w:t>
            </w:r>
          </w:p>
          <w:p w:rsidR="003428AA" w:rsidRPr="00BA1C5B" w:rsidRDefault="005C4318" w:rsidP="00874A18">
            <w:pPr>
              <w:pStyle w:val="titreformulaire"/>
              <w:rPr>
                <w:rFonts w:eastAsia="MS UI Gothic" w:cs="Tahoma"/>
                <w:b w:val="0"/>
                <w:color w:val="auto"/>
                <w:sz w:val="16"/>
                <w:szCs w:val="16"/>
              </w:rPr>
            </w:pPr>
            <w:sdt>
              <w:sdtPr>
                <w:rPr>
                  <w:rFonts w:eastAsia="MS UI Gothic" w:cs="Tahoma"/>
                  <w:b w:val="0"/>
                  <w:color w:val="auto"/>
                  <w:sz w:val="16"/>
                  <w:szCs w:val="16"/>
                </w:rPr>
                <w:id w:val="-1261066632"/>
              </w:sdtPr>
              <w:sdtContent>
                <w:r w:rsidR="00C37679">
                  <w:rPr>
                    <w:rFonts w:ascii="MS Gothic" w:eastAsia="MS Gothic" w:hAnsi="MS Gothic" w:cs="Tahoma" w:hint="eastAsia"/>
                    <w:b w:val="0"/>
                    <w:color w:val="auto"/>
                    <w:sz w:val="16"/>
                    <w:szCs w:val="16"/>
                  </w:rPr>
                  <w:t>☐</w:t>
                </w:r>
              </w:sdtContent>
            </w:sdt>
            <w:r w:rsidR="00C37679">
              <w:rPr>
                <w:rFonts w:eastAsia="MS UI Gothic" w:cs="Tahoma"/>
                <w:b w:val="0"/>
                <w:color w:val="auto"/>
                <w:sz w:val="16"/>
                <w:szCs w:val="16"/>
              </w:rPr>
              <w:t xml:space="preserve"> </w:t>
            </w:r>
            <w:r w:rsidR="00D850F8" w:rsidRPr="00BA1C5B">
              <w:rPr>
                <w:rFonts w:eastAsia="MS UI Gothic" w:cs="Tahoma"/>
                <w:b w:val="0"/>
                <w:color w:val="auto"/>
                <w:sz w:val="16"/>
                <w:szCs w:val="16"/>
              </w:rPr>
              <w:t>Profil acheteur</w:t>
            </w:r>
          </w:p>
          <w:p w:rsidR="00874A18" w:rsidRPr="00BA1C5B" w:rsidRDefault="005C4318" w:rsidP="00874A18">
            <w:pPr>
              <w:pStyle w:val="titreformulaire"/>
              <w:rPr>
                <w:rFonts w:eastAsia="MS UI Gothic" w:cs="Tahoma"/>
                <w:b w:val="0"/>
                <w:color w:val="auto"/>
                <w:sz w:val="16"/>
                <w:szCs w:val="16"/>
              </w:rPr>
            </w:pPr>
            <w:sdt>
              <w:sdtPr>
                <w:rPr>
                  <w:rFonts w:eastAsia="MS UI Gothic" w:cs="Tahoma"/>
                  <w:b w:val="0"/>
                  <w:color w:val="auto"/>
                  <w:sz w:val="16"/>
                  <w:szCs w:val="16"/>
                </w:rPr>
                <w:id w:val="-1639251369"/>
              </w:sdtPr>
              <w:sdtContent>
                <w:r w:rsidR="00C37679">
                  <w:rPr>
                    <w:rFonts w:ascii="MS Gothic" w:eastAsia="MS Gothic" w:hAnsi="MS Gothic" w:cs="Tahoma" w:hint="eastAsia"/>
                    <w:b w:val="0"/>
                    <w:color w:val="auto"/>
                    <w:sz w:val="16"/>
                    <w:szCs w:val="16"/>
                  </w:rPr>
                  <w:t>☐</w:t>
                </w:r>
              </w:sdtContent>
            </w:sdt>
            <w:r w:rsidR="00C37679">
              <w:rPr>
                <w:rFonts w:eastAsia="MS UI Gothic" w:cs="Tahoma"/>
                <w:b w:val="0"/>
                <w:color w:val="auto"/>
                <w:sz w:val="16"/>
                <w:szCs w:val="16"/>
              </w:rPr>
              <w:t xml:space="preserve"> </w:t>
            </w:r>
            <w:r w:rsidR="00D850F8" w:rsidRPr="00BA1C5B">
              <w:rPr>
                <w:rFonts w:eastAsia="MS UI Gothic" w:cs="Tahoma"/>
                <w:b w:val="0"/>
                <w:color w:val="auto"/>
                <w:sz w:val="16"/>
                <w:szCs w:val="16"/>
              </w:rPr>
              <w:t>Journal Officiel de l’Union Européenne (JOUE)</w:t>
            </w:r>
          </w:p>
          <w:p w:rsidR="00874A18" w:rsidRPr="00BA1C5B" w:rsidRDefault="005C4318" w:rsidP="00874A18">
            <w:pPr>
              <w:pStyle w:val="titreformulaire"/>
              <w:rPr>
                <w:rFonts w:eastAsia="MS UI Gothic" w:cs="Tahoma"/>
                <w:b w:val="0"/>
                <w:color w:val="auto"/>
                <w:sz w:val="16"/>
                <w:szCs w:val="16"/>
              </w:rPr>
            </w:pPr>
            <w:sdt>
              <w:sdtPr>
                <w:rPr>
                  <w:rFonts w:eastAsia="MS UI Gothic" w:cs="Tahoma"/>
                  <w:b w:val="0"/>
                  <w:color w:val="auto"/>
                  <w:sz w:val="16"/>
                  <w:szCs w:val="16"/>
                </w:rPr>
                <w:id w:val="-778560654"/>
              </w:sdtPr>
              <w:sdtContent>
                <w:r w:rsidR="00E230EE">
                  <w:rPr>
                    <w:rFonts w:ascii="MS Gothic" w:eastAsia="MS Gothic" w:hAnsi="MS Gothic" w:cs="Tahoma" w:hint="eastAsia"/>
                    <w:b w:val="0"/>
                    <w:color w:val="auto"/>
                    <w:sz w:val="16"/>
                    <w:szCs w:val="16"/>
                  </w:rPr>
                  <w:t>☐</w:t>
                </w:r>
              </w:sdtContent>
            </w:sdt>
            <w:r w:rsidR="00C37679">
              <w:rPr>
                <w:rFonts w:eastAsia="MS UI Gothic" w:cs="Tahoma"/>
                <w:b w:val="0"/>
                <w:color w:val="auto"/>
                <w:sz w:val="16"/>
                <w:szCs w:val="16"/>
              </w:rPr>
              <w:t xml:space="preserve"> </w:t>
            </w:r>
            <w:r w:rsidR="00BA1C5B" w:rsidRPr="00BA1C5B">
              <w:rPr>
                <w:rFonts w:eastAsia="MS UI Gothic" w:cs="Tahoma"/>
                <w:b w:val="0"/>
                <w:color w:val="auto"/>
                <w:sz w:val="16"/>
                <w:szCs w:val="16"/>
              </w:rPr>
              <w:t xml:space="preserve">Autres </w:t>
            </w:r>
            <w:r w:rsidR="00BA1C5B" w:rsidRPr="00BA1C5B">
              <w:rPr>
                <w:rFonts w:eastAsia="MS UI Gothic" w:cs="Tahoma"/>
                <w:b w:val="0"/>
                <w:i/>
                <w:color w:val="auto"/>
                <w:sz w:val="16"/>
                <w:szCs w:val="16"/>
              </w:rPr>
              <w:t>(à préciser)</w:t>
            </w:r>
            <w:r w:rsidR="00BA1C5B" w:rsidRPr="00BA1C5B">
              <w:rPr>
                <w:rFonts w:eastAsia="MS UI Gothic" w:cs="Tahoma"/>
                <w:b w:val="0"/>
                <w:color w:val="auto"/>
                <w:sz w:val="16"/>
                <w:szCs w:val="16"/>
              </w:rPr>
              <w:t> :</w:t>
            </w:r>
          </w:p>
        </w:tc>
      </w:tr>
      <w:tr w:rsidR="00637970" w:rsidTr="00C54195">
        <w:trPr>
          <w:trHeight w:val="397"/>
        </w:trPr>
        <w:tc>
          <w:tcPr>
            <w:tcW w:w="1951" w:type="dxa"/>
            <w:shd w:val="clear" w:color="auto" w:fill="D9D9D9" w:themeFill="background1" w:themeFillShade="D9"/>
            <w:vAlign w:val="center"/>
          </w:tcPr>
          <w:p w:rsidR="00637970" w:rsidRPr="006A0302" w:rsidRDefault="00637970" w:rsidP="00511D60">
            <w:pPr>
              <w:pStyle w:val="titreformulaire"/>
              <w:rPr>
                <w:rFonts w:cs="Tahoma"/>
                <w:color w:val="auto"/>
                <w:sz w:val="16"/>
                <w:szCs w:val="16"/>
              </w:rPr>
            </w:pPr>
            <w:r w:rsidRPr="00637970">
              <w:rPr>
                <w:rFonts w:cs="Tahoma"/>
                <w:color w:val="auto"/>
                <w:sz w:val="16"/>
                <w:szCs w:val="16"/>
              </w:rPr>
              <w:t>Calendrier de la procédure (lancement, échéance, sélection, notification) :</w:t>
            </w:r>
          </w:p>
        </w:tc>
        <w:tc>
          <w:tcPr>
            <w:tcW w:w="8961" w:type="dxa"/>
            <w:gridSpan w:val="3"/>
            <w:vAlign w:val="center"/>
          </w:tcPr>
          <w:p w:rsidR="00637970" w:rsidRDefault="00637970" w:rsidP="00874A18">
            <w:pPr>
              <w:pStyle w:val="titreformulaire"/>
              <w:rPr>
                <w:rFonts w:eastAsia="MS UI Gothic" w:cs="Tahoma"/>
                <w:b w:val="0"/>
                <w:color w:val="auto"/>
                <w:sz w:val="16"/>
                <w:szCs w:val="16"/>
              </w:rPr>
            </w:pPr>
          </w:p>
        </w:tc>
      </w:tr>
    </w:tbl>
    <w:p w:rsidR="00C54195" w:rsidRDefault="00C54195" w:rsidP="00511D60">
      <w:pPr>
        <w:pStyle w:val="titreformulaire"/>
        <w:rPr>
          <w:rFonts w:cs="Tahoma"/>
          <w:b w:val="0"/>
          <w:color w:val="auto"/>
          <w:sz w:val="16"/>
          <w:szCs w:val="16"/>
        </w:rPr>
      </w:pPr>
    </w:p>
    <w:tbl>
      <w:tblPr>
        <w:tblStyle w:val="Grilledutableau"/>
        <w:tblW w:w="0" w:type="auto"/>
        <w:tblLook w:val="04A0"/>
      </w:tblPr>
      <w:tblGrid>
        <w:gridCol w:w="1951"/>
        <w:gridCol w:w="2977"/>
        <w:gridCol w:w="3118"/>
        <w:gridCol w:w="2866"/>
      </w:tblGrid>
      <w:tr w:rsidR="00E230EE" w:rsidRPr="00BA1C5B" w:rsidTr="00061CC9">
        <w:trPr>
          <w:trHeight w:val="397"/>
        </w:trPr>
        <w:tc>
          <w:tcPr>
            <w:tcW w:w="1951" w:type="dxa"/>
            <w:shd w:val="clear" w:color="auto" w:fill="D9D9D9" w:themeFill="background1" w:themeFillShade="D9"/>
            <w:vAlign w:val="center"/>
          </w:tcPr>
          <w:p w:rsidR="00E230EE" w:rsidRPr="006A0302" w:rsidRDefault="00E230EE" w:rsidP="00061CC9">
            <w:pPr>
              <w:pStyle w:val="titreformulaire"/>
              <w:rPr>
                <w:rFonts w:cs="Tahoma"/>
                <w:color w:val="auto"/>
                <w:sz w:val="16"/>
                <w:szCs w:val="16"/>
              </w:rPr>
            </w:pPr>
            <w:r w:rsidRPr="006A0302">
              <w:rPr>
                <w:rFonts w:cs="Tahoma"/>
                <w:color w:val="auto"/>
                <w:sz w:val="16"/>
                <w:szCs w:val="16"/>
              </w:rPr>
              <w:t xml:space="preserve">Objet du marché : </w:t>
            </w:r>
          </w:p>
        </w:tc>
        <w:tc>
          <w:tcPr>
            <w:tcW w:w="8961" w:type="dxa"/>
            <w:gridSpan w:val="3"/>
            <w:vAlign w:val="center"/>
          </w:tcPr>
          <w:p w:rsidR="00E230EE" w:rsidRPr="00BA1C5B" w:rsidRDefault="00E230EE" w:rsidP="00061CC9">
            <w:pPr>
              <w:pStyle w:val="titreformulaire"/>
              <w:rPr>
                <w:rFonts w:cs="Tahoma"/>
                <w:b w:val="0"/>
                <w:color w:val="auto"/>
                <w:sz w:val="16"/>
                <w:szCs w:val="16"/>
              </w:rPr>
            </w:pPr>
          </w:p>
        </w:tc>
      </w:tr>
      <w:tr w:rsidR="00E230EE" w:rsidRPr="00BA1C5B" w:rsidTr="00061CC9">
        <w:trPr>
          <w:trHeight w:val="397"/>
        </w:trPr>
        <w:tc>
          <w:tcPr>
            <w:tcW w:w="1951" w:type="dxa"/>
            <w:shd w:val="clear" w:color="auto" w:fill="D9D9D9" w:themeFill="background1" w:themeFillShade="D9"/>
            <w:vAlign w:val="center"/>
          </w:tcPr>
          <w:p w:rsidR="00E230EE" w:rsidRPr="006A0302" w:rsidRDefault="00E230EE" w:rsidP="00061CC9">
            <w:pPr>
              <w:pStyle w:val="titreformulaire"/>
              <w:rPr>
                <w:rFonts w:cs="Tahoma"/>
                <w:color w:val="auto"/>
                <w:sz w:val="16"/>
                <w:szCs w:val="16"/>
              </w:rPr>
            </w:pPr>
            <w:r w:rsidRPr="006A0302">
              <w:rPr>
                <w:rFonts w:cs="Tahoma"/>
                <w:color w:val="auto"/>
                <w:sz w:val="16"/>
                <w:szCs w:val="16"/>
              </w:rPr>
              <w:t>Montant du marché :</w:t>
            </w:r>
          </w:p>
        </w:tc>
        <w:tc>
          <w:tcPr>
            <w:tcW w:w="8961" w:type="dxa"/>
            <w:gridSpan w:val="3"/>
            <w:vAlign w:val="center"/>
          </w:tcPr>
          <w:p w:rsidR="00E230EE" w:rsidRPr="00BA1C5B" w:rsidRDefault="00E230EE" w:rsidP="00061CC9">
            <w:pPr>
              <w:pStyle w:val="titreformulaire"/>
              <w:rPr>
                <w:rFonts w:cs="Tahoma"/>
                <w:b w:val="0"/>
                <w:color w:val="auto"/>
                <w:sz w:val="16"/>
                <w:szCs w:val="16"/>
              </w:rPr>
            </w:pPr>
          </w:p>
        </w:tc>
      </w:tr>
      <w:tr w:rsidR="00E230EE" w:rsidRPr="00BA1C5B" w:rsidTr="00061CC9">
        <w:trPr>
          <w:trHeight w:val="397"/>
        </w:trPr>
        <w:tc>
          <w:tcPr>
            <w:tcW w:w="1951" w:type="dxa"/>
            <w:shd w:val="clear" w:color="auto" w:fill="D9D9D9" w:themeFill="background1" w:themeFillShade="D9"/>
            <w:vAlign w:val="center"/>
          </w:tcPr>
          <w:p w:rsidR="00E230EE" w:rsidRPr="006A0302" w:rsidRDefault="00E230EE" w:rsidP="00061CC9">
            <w:pPr>
              <w:pStyle w:val="titreformulaire"/>
              <w:rPr>
                <w:rFonts w:cs="Tahoma"/>
                <w:color w:val="auto"/>
                <w:sz w:val="16"/>
                <w:szCs w:val="16"/>
              </w:rPr>
            </w:pPr>
            <w:r w:rsidRPr="006A0302">
              <w:rPr>
                <w:rFonts w:cs="Tahoma"/>
                <w:color w:val="auto"/>
                <w:sz w:val="16"/>
                <w:szCs w:val="16"/>
              </w:rPr>
              <w:t>Procédure :</w:t>
            </w:r>
          </w:p>
        </w:tc>
        <w:tc>
          <w:tcPr>
            <w:tcW w:w="2977" w:type="dxa"/>
            <w:vAlign w:val="center"/>
          </w:tcPr>
          <w:p w:rsidR="00E230EE" w:rsidRPr="00BA1C5B" w:rsidRDefault="005C4318" w:rsidP="00061CC9">
            <w:pPr>
              <w:pStyle w:val="titreformulaire"/>
              <w:rPr>
                <w:rFonts w:cs="Tahoma"/>
                <w:b w:val="0"/>
                <w:color w:val="auto"/>
                <w:sz w:val="16"/>
                <w:szCs w:val="16"/>
              </w:rPr>
            </w:pPr>
            <w:sdt>
              <w:sdtPr>
                <w:rPr>
                  <w:rFonts w:eastAsia="MS UI Gothic" w:cs="Tahoma"/>
                  <w:b w:val="0"/>
                  <w:color w:val="auto"/>
                  <w:sz w:val="16"/>
                  <w:szCs w:val="16"/>
                </w:rPr>
                <w:id w:val="603621191"/>
              </w:sdtPr>
              <w:sdtContent>
                <w:r w:rsidR="00E230EE">
                  <w:rPr>
                    <w:rFonts w:ascii="MS Gothic" w:eastAsia="MS Gothic" w:hAnsi="MS Gothic" w:cs="Tahoma" w:hint="eastAsia"/>
                    <w:b w:val="0"/>
                    <w:color w:val="auto"/>
                    <w:sz w:val="16"/>
                    <w:szCs w:val="16"/>
                  </w:rPr>
                  <w:t>☐</w:t>
                </w:r>
              </w:sdtContent>
            </w:sdt>
            <w:r w:rsidR="00E230EE">
              <w:rPr>
                <w:rFonts w:eastAsia="MS UI Gothic" w:cs="Tahoma"/>
                <w:b w:val="0"/>
                <w:color w:val="auto"/>
                <w:sz w:val="16"/>
                <w:szCs w:val="16"/>
              </w:rPr>
              <w:t xml:space="preserve"> </w:t>
            </w:r>
            <w:r w:rsidR="00E230EE" w:rsidRPr="00BA1C5B">
              <w:rPr>
                <w:rFonts w:eastAsia="MS UI Gothic" w:cs="Tahoma"/>
                <w:b w:val="0"/>
                <w:color w:val="auto"/>
                <w:sz w:val="16"/>
                <w:szCs w:val="16"/>
              </w:rPr>
              <w:t>Dispense</w:t>
            </w:r>
          </w:p>
        </w:tc>
        <w:tc>
          <w:tcPr>
            <w:tcW w:w="3118" w:type="dxa"/>
            <w:vAlign w:val="center"/>
          </w:tcPr>
          <w:p w:rsidR="00E230EE" w:rsidRPr="00BA1C5B" w:rsidRDefault="005C4318" w:rsidP="00061CC9">
            <w:pPr>
              <w:pStyle w:val="titreformulaire"/>
              <w:rPr>
                <w:rFonts w:cs="Tahoma"/>
                <w:b w:val="0"/>
                <w:color w:val="auto"/>
                <w:sz w:val="16"/>
                <w:szCs w:val="16"/>
              </w:rPr>
            </w:pPr>
            <w:sdt>
              <w:sdtPr>
                <w:rPr>
                  <w:rFonts w:eastAsia="MS UI Gothic" w:cs="Tahoma"/>
                  <w:b w:val="0"/>
                  <w:color w:val="auto"/>
                  <w:sz w:val="16"/>
                  <w:szCs w:val="16"/>
                </w:rPr>
                <w:id w:val="54588105"/>
              </w:sdtPr>
              <w:sdtContent>
                <w:r w:rsidR="00E230EE">
                  <w:rPr>
                    <w:rFonts w:ascii="MS Gothic" w:eastAsia="MS Gothic" w:hAnsi="MS Gothic" w:cs="Tahoma" w:hint="eastAsia"/>
                    <w:b w:val="0"/>
                    <w:color w:val="auto"/>
                    <w:sz w:val="16"/>
                    <w:szCs w:val="16"/>
                  </w:rPr>
                  <w:t>☐</w:t>
                </w:r>
              </w:sdtContent>
            </w:sdt>
            <w:r w:rsidR="00E230EE">
              <w:rPr>
                <w:rFonts w:eastAsia="MS UI Gothic" w:cs="Tahoma"/>
                <w:b w:val="0"/>
                <w:color w:val="auto"/>
                <w:sz w:val="16"/>
                <w:szCs w:val="16"/>
              </w:rPr>
              <w:t xml:space="preserve"> </w:t>
            </w:r>
            <w:r w:rsidR="00E230EE" w:rsidRPr="00BA1C5B">
              <w:rPr>
                <w:rFonts w:eastAsia="MS UI Gothic" w:cs="Tahoma"/>
                <w:b w:val="0"/>
                <w:color w:val="auto"/>
                <w:sz w:val="16"/>
                <w:szCs w:val="16"/>
              </w:rPr>
              <w:t>Adaptée</w:t>
            </w:r>
          </w:p>
        </w:tc>
        <w:tc>
          <w:tcPr>
            <w:tcW w:w="2866" w:type="dxa"/>
            <w:vAlign w:val="center"/>
          </w:tcPr>
          <w:p w:rsidR="00E230EE" w:rsidRPr="00BA1C5B" w:rsidRDefault="005C4318" w:rsidP="00061CC9">
            <w:pPr>
              <w:pStyle w:val="titreformulaire"/>
              <w:rPr>
                <w:rFonts w:cs="Tahoma"/>
                <w:b w:val="0"/>
                <w:color w:val="auto"/>
                <w:sz w:val="16"/>
                <w:szCs w:val="16"/>
              </w:rPr>
            </w:pPr>
            <w:sdt>
              <w:sdtPr>
                <w:rPr>
                  <w:rFonts w:eastAsia="MS UI Gothic" w:cs="Tahoma"/>
                  <w:b w:val="0"/>
                  <w:color w:val="auto"/>
                  <w:sz w:val="16"/>
                  <w:szCs w:val="16"/>
                </w:rPr>
                <w:id w:val="2099435859"/>
              </w:sdtPr>
              <w:sdtContent>
                <w:r w:rsidR="00E230EE">
                  <w:rPr>
                    <w:rFonts w:ascii="MS Gothic" w:eastAsia="MS Gothic" w:hAnsi="MS Gothic" w:cs="Tahoma" w:hint="eastAsia"/>
                    <w:b w:val="0"/>
                    <w:color w:val="auto"/>
                    <w:sz w:val="16"/>
                    <w:szCs w:val="16"/>
                  </w:rPr>
                  <w:t>☐</w:t>
                </w:r>
              </w:sdtContent>
            </w:sdt>
            <w:r w:rsidR="00E230EE">
              <w:rPr>
                <w:rFonts w:eastAsia="MS UI Gothic" w:cs="Tahoma"/>
                <w:b w:val="0"/>
                <w:color w:val="auto"/>
                <w:sz w:val="16"/>
                <w:szCs w:val="16"/>
              </w:rPr>
              <w:t xml:space="preserve"> </w:t>
            </w:r>
            <w:r w:rsidR="00E230EE" w:rsidRPr="00BA1C5B">
              <w:rPr>
                <w:rFonts w:eastAsia="MS UI Gothic" w:cs="Tahoma"/>
                <w:b w:val="0"/>
                <w:color w:val="auto"/>
                <w:sz w:val="16"/>
                <w:szCs w:val="16"/>
              </w:rPr>
              <w:t>Formalisée</w:t>
            </w:r>
          </w:p>
        </w:tc>
      </w:tr>
      <w:tr w:rsidR="00E230EE" w:rsidRPr="00BA1C5B" w:rsidTr="00061CC9">
        <w:trPr>
          <w:trHeight w:val="397"/>
        </w:trPr>
        <w:tc>
          <w:tcPr>
            <w:tcW w:w="1951" w:type="dxa"/>
            <w:vMerge w:val="restart"/>
            <w:shd w:val="clear" w:color="auto" w:fill="D9D9D9" w:themeFill="background1" w:themeFillShade="D9"/>
            <w:vAlign w:val="center"/>
          </w:tcPr>
          <w:p w:rsidR="00E230EE" w:rsidRPr="006A0302" w:rsidRDefault="00E230EE" w:rsidP="00061CC9">
            <w:pPr>
              <w:pStyle w:val="titreformulaire"/>
              <w:rPr>
                <w:rFonts w:cs="Tahoma"/>
                <w:color w:val="auto"/>
                <w:sz w:val="16"/>
                <w:szCs w:val="16"/>
              </w:rPr>
            </w:pPr>
            <w:r w:rsidRPr="006A0302">
              <w:rPr>
                <w:rFonts w:cs="Tahoma"/>
                <w:color w:val="auto"/>
                <w:sz w:val="16"/>
                <w:szCs w:val="16"/>
              </w:rPr>
              <w:t>Type de marché :</w:t>
            </w:r>
          </w:p>
        </w:tc>
        <w:tc>
          <w:tcPr>
            <w:tcW w:w="2977" w:type="dxa"/>
            <w:vAlign w:val="center"/>
          </w:tcPr>
          <w:p w:rsidR="00E230EE" w:rsidRPr="00BA1C5B" w:rsidRDefault="005C4318" w:rsidP="00061CC9">
            <w:pPr>
              <w:pStyle w:val="titreformulaire"/>
              <w:rPr>
                <w:rFonts w:eastAsia="MS UI Gothic" w:cs="Tahoma"/>
                <w:b w:val="0"/>
                <w:color w:val="auto"/>
                <w:sz w:val="16"/>
                <w:szCs w:val="16"/>
              </w:rPr>
            </w:pPr>
            <w:sdt>
              <w:sdtPr>
                <w:rPr>
                  <w:rFonts w:eastAsia="MS UI Gothic" w:cs="Tahoma"/>
                  <w:b w:val="0"/>
                  <w:color w:val="auto"/>
                  <w:sz w:val="16"/>
                  <w:szCs w:val="16"/>
                </w:rPr>
                <w:id w:val="-1669558495"/>
              </w:sdtPr>
              <w:sdtContent>
                <w:r w:rsidR="00E230EE">
                  <w:rPr>
                    <w:rFonts w:ascii="MS Gothic" w:eastAsia="MS Gothic" w:hAnsi="MS Gothic" w:cs="Tahoma" w:hint="eastAsia"/>
                    <w:b w:val="0"/>
                    <w:color w:val="auto"/>
                    <w:sz w:val="16"/>
                    <w:szCs w:val="16"/>
                  </w:rPr>
                  <w:t>☐</w:t>
                </w:r>
              </w:sdtContent>
            </w:sdt>
            <w:r w:rsidR="00E230EE">
              <w:rPr>
                <w:rFonts w:eastAsia="MS UI Gothic" w:cs="Tahoma"/>
                <w:b w:val="0"/>
                <w:color w:val="auto"/>
                <w:sz w:val="16"/>
                <w:szCs w:val="16"/>
              </w:rPr>
              <w:t xml:space="preserve"> </w:t>
            </w:r>
            <w:r w:rsidR="00E230EE" w:rsidRPr="00BA1C5B">
              <w:rPr>
                <w:rFonts w:eastAsia="MS UI Gothic" w:cs="Tahoma"/>
                <w:b w:val="0"/>
                <w:color w:val="auto"/>
                <w:sz w:val="16"/>
                <w:szCs w:val="16"/>
              </w:rPr>
              <w:t>Travaux</w:t>
            </w:r>
          </w:p>
        </w:tc>
        <w:tc>
          <w:tcPr>
            <w:tcW w:w="5984" w:type="dxa"/>
            <w:gridSpan w:val="2"/>
            <w:vAlign w:val="center"/>
          </w:tcPr>
          <w:p w:rsidR="00E230EE" w:rsidRPr="00BA1C5B" w:rsidRDefault="005C4318" w:rsidP="00061CC9">
            <w:pPr>
              <w:pStyle w:val="titreformulaire"/>
              <w:rPr>
                <w:rFonts w:cs="Tahoma"/>
                <w:b w:val="0"/>
                <w:color w:val="auto"/>
                <w:sz w:val="16"/>
                <w:szCs w:val="16"/>
              </w:rPr>
            </w:pPr>
            <w:sdt>
              <w:sdtPr>
                <w:rPr>
                  <w:rFonts w:eastAsia="MS UI Gothic" w:cs="Tahoma"/>
                  <w:b w:val="0"/>
                  <w:color w:val="auto"/>
                  <w:sz w:val="16"/>
                  <w:szCs w:val="16"/>
                </w:rPr>
                <w:id w:val="1327015988"/>
              </w:sdtPr>
              <w:sdtContent>
                <w:r w:rsidR="00E230EE">
                  <w:rPr>
                    <w:rFonts w:ascii="MS Gothic" w:eastAsia="MS Gothic" w:hAnsi="MS Gothic" w:cs="Tahoma" w:hint="eastAsia"/>
                    <w:b w:val="0"/>
                    <w:color w:val="auto"/>
                    <w:sz w:val="16"/>
                    <w:szCs w:val="16"/>
                  </w:rPr>
                  <w:t>☐</w:t>
                </w:r>
              </w:sdtContent>
            </w:sdt>
            <w:r w:rsidR="00E230EE">
              <w:rPr>
                <w:rFonts w:eastAsia="MS UI Gothic" w:cs="Tahoma"/>
                <w:b w:val="0"/>
                <w:color w:val="auto"/>
                <w:sz w:val="16"/>
                <w:szCs w:val="16"/>
              </w:rPr>
              <w:t xml:space="preserve"> </w:t>
            </w:r>
            <w:r w:rsidR="00E230EE" w:rsidRPr="00BA1C5B">
              <w:rPr>
                <w:rFonts w:eastAsia="MS UI Gothic" w:cs="Tahoma"/>
                <w:b w:val="0"/>
                <w:color w:val="auto"/>
                <w:sz w:val="16"/>
                <w:szCs w:val="16"/>
              </w:rPr>
              <w:t>Fournitures ou services</w:t>
            </w:r>
          </w:p>
        </w:tc>
      </w:tr>
      <w:tr w:rsidR="00E230EE" w:rsidRPr="00BA1C5B" w:rsidTr="00061CC9">
        <w:trPr>
          <w:trHeight w:val="397"/>
        </w:trPr>
        <w:tc>
          <w:tcPr>
            <w:tcW w:w="1951" w:type="dxa"/>
            <w:vMerge/>
            <w:shd w:val="clear" w:color="auto" w:fill="D9D9D9" w:themeFill="background1" w:themeFillShade="D9"/>
            <w:vAlign w:val="center"/>
          </w:tcPr>
          <w:p w:rsidR="00E230EE" w:rsidRPr="006A0302" w:rsidRDefault="00E230EE" w:rsidP="00061CC9">
            <w:pPr>
              <w:pStyle w:val="titreformulaire"/>
              <w:rPr>
                <w:rFonts w:cs="Tahoma"/>
                <w:color w:val="auto"/>
                <w:sz w:val="16"/>
                <w:szCs w:val="16"/>
              </w:rPr>
            </w:pPr>
          </w:p>
        </w:tc>
        <w:tc>
          <w:tcPr>
            <w:tcW w:w="8961" w:type="dxa"/>
            <w:gridSpan w:val="3"/>
            <w:vAlign w:val="center"/>
          </w:tcPr>
          <w:p w:rsidR="00E230EE" w:rsidRPr="00BA1C5B" w:rsidRDefault="005C4318" w:rsidP="00061CC9">
            <w:pPr>
              <w:pStyle w:val="titreformulaire"/>
              <w:rPr>
                <w:rFonts w:eastAsia="MS UI Gothic" w:cs="Tahoma"/>
                <w:b w:val="0"/>
                <w:color w:val="auto"/>
                <w:sz w:val="16"/>
                <w:szCs w:val="16"/>
              </w:rPr>
            </w:pPr>
            <w:sdt>
              <w:sdtPr>
                <w:rPr>
                  <w:rFonts w:eastAsia="MS UI Gothic" w:cs="Tahoma"/>
                  <w:b w:val="0"/>
                  <w:color w:val="auto"/>
                  <w:sz w:val="16"/>
                  <w:szCs w:val="16"/>
                </w:rPr>
                <w:id w:val="1163278579"/>
              </w:sdtPr>
              <w:sdtContent>
                <w:r w:rsidR="00E230EE">
                  <w:rPr>
                    <w:rFonts w:ascii="MS Gothic" w:eastAsia="MS Gothic" w:hAnsi="MS Gothic" w:cs="Tahoma" w:hint="eastAsia"/>
                    <w:b w:val="0"/>
                    <w:color w:val="auto"/>
                    <w:sz w:val="16"/>
                    <w:szCs w:val="16"/>
                  </w:rPr>
                  <w:t>☐</w:t>
                </w:r>
              </w:sdtContent>
            </w:sdt>
            <w:r w:rsidR="00E230EE">
              <w:rPr>
                <w:rFonts w:eastAsia="MS UI Gothic" w:cs="Tahoma"/>
                <w:b w:val="0"/>
                <w:color w:val="auto"/>
                <w:sz w:val="16"/>
                <w:szCs w:val="16"/>
              </w:rPr>
              <w:t xml:space="preserve"> </w:t>
            </w:r>
            <w:r w:rsidR="00E230EE" w:rsidRPr="00BA1C5B">
              <w:rPr>
                <w:rFonts w:eastAsia="MS UI Gothic" w:cs="Tahoma"/>
                <w:b w:val="0"/>
                <w:color w:val="auto"/>
                <w:sz w:val="16"/>
                <w:szCs w:val="16"/>
              </w:rPr>
              <w:t>Accord-cadre</w:t>
            </w:r>
          </w:p>
          <w:p w:rsidR="00E230EE" w:rsidRPr="00BA1C5B" w:rsidRDefault="005C4318" w:rsidP="00061CC9">
            <w:pPr>
              <w:pStyle w:val="titreformulaire"/>
              <w:rPr>
                <w:rFonts w:eastAsia="MS UI Gothic" w:cs="Tahoma"/>
                <w:b w:val="0"/>
                <w:color w:val="auto"/>
                <w:sz w:val="16"/>
                <w:szCs w:val="16"/>
              </w:rPr>
            </w:pPr>
            <w:sdt>
              <w:sdtPr>
                <w:rPr>
                  <w:rFonts w:eastAsia="MS UI Gothic" w:cs="Tahoma"/>
                  <w:b w:val="0"/>
                  <w:color w:val="auto"/>
                  <w:sz w:val="16"/>
                  <w:szCs w:val="16"/>
                </w:rPr>
                <w:id w:val="607701881"/>
              </w:sdtPr>
              <w:sdtContent>
                <w:r w:rsidR="00E230EE">
                  <w:rPr>
                    <w:rFonts w:ascii="MS Gothic" w:eastAsia="MS Gothic" w:hAnsi="MS Gothic" w:cs="Tahoma" w:hint="eastAsia"/>
                    <w:b w:val="0"/>
                    <w:color w:val="auto"/>
                    <w:sz w:val="16"/>
                    <w:szCs w:val="16"/>
                  </w:rPr>
                  <w:t>☐</w:t>
                </w:r>
              </w:sdtContent>
            </w:sdt>
            <w:r w:rsidR="00E230EE">
              <w:rPr>
                <w:rFonts w:eastAsia="MS UI Gothic" w:cs="Tahoma"/>
                <w:b w:val="0"/>
                <w:color w:val="auto"/>
                <w:sz w:val="16"/>
                <w:szCs w:val="16"/>
              </w:rPr>
              <w:t xml:space="preserve"> </w:t>
            </w:r>
            <w:r w:rsidR="00E230EE" w:rsidRPr="00BA1C5B">
              <w:rPr>
                <w:rFonts w:eastAsia="MS UI Gothic" w:cs="Tahoma"/>
                <w:b w:val="0"/>
                <w:color w:val="auto"/>
                <w:sz w:val="16"/>
                <w:szCs w:val="16"/>
              </w:rPr>
              <w:t>Marché à bons de commande</w:t>
            </w:r>
          </w:p>
          <w:p w:rsidR="00E230EE" w:rsidRPr="00BA1C5B" w:rsidRDefault="005C4318" w:rsidP="00061CC9">
            <w:pPr>
              <w:pStyle w:val="titreformulaire"/>
              <w:rPr>
                <w:rFonts w:eastAsia="MS UI Gothic" w:cs="Tahoma"/>
                <w:b w:val="0"/>
                <w:color w:val="auto"/>
                <w:sz w:val="16"/>
                <w:szCs w:val="16"/>
              </w:rPr>
            </w:pPr>
            <w:sdt>
              <w:sdtPr>
                <w:rPr>
                  <w:rFonts w:eastAsia="MS UI Gothic" w:cs="Tahoma"/>
                  <w:b w:val="0"/>
                  <w:color w:val="auto"/>
                  <w:sz w:val="16"/>
                  <w:szCs w:val="16"/>
                </w:rPr>
                <w:id w:val="1239130749"/>
              </w:sdtPr>
              <w:sdtContent>
                <w:r w:rsidR="00E230EE">
                  <w:rPr>
                    <w:rFonts w:ascii="MS Gothic" w:eastAsia="MS Gothic" w:hAnsi="MS Gothic" w:cs="Tahoma" w:hint="eastAsia"/>
                    <w:b w:val="0"/>
                    <w:color w:val="auto"/>
                    <w:sz w:val="16"/>
                    <w:szCs w:val="16"/>
                  </w:rPr>
                  <w:t>☐</w:t>
                </w:r>
              </w:sdtContent>
            </w:sdt>
            <w:r w:rsidR="00E230EE">
              <w:rPr>
                <w:rFonts w:eastAsia="MS UI Gothic" w:cs="Tahoma"/>
                <w:b w:val="0"/>
                <w:color w:val="auto"/>
                <w:sz w:val="16"/>
                <w:szCs w:val="16"/>
              </w:rPr>
              <w:t xml:space="preserve"> </w:t>
            </w:r>
            <w:r w:rsidR="00E230EE" w:rsidRPr="00BA1C5B">
              <w:rPr>
                <w:rFonts w:eastAsia="MS UI Gothic" w:cs="Tahoma"/>
                <w:b w:val="0"/>
                <w:color w:val="auto"/>
                <w:sz w:val="16"/>
                <w:szCs w:val="16"/>
              </w:rPr>
              <w:t>Marché à tranches conditionnelles</w:t>
            </w:r>
          </w:p>
          <w:p w:rsidR="00E230EE" w:rsidRPr="00BA1C5B" w:rsidRDefault="005C4318" w:rsidP="00061CC9">
            <w:pPr>
              <w:pStyle w:val="titreformulaire"/>
              <w:rPr>
                <w:rFonts w:cs="Tahoma"/>
                <w:b w:val="0"/>
                <w:color w:val="auto"/>
                <w:sz w:val="16"/>
                <w:szCs w:val="16"/>
              </w:rPr>
            </w:pPr>
            <w:sdt>
              <w:sdtPr>
                <w:rPr>
                  <w:rFonts w:eastAsia="MS UI Gothic" w:cs="Tahoma"/>
                  <w:b w:val="0"/>
                  <w:color w:val="auto"/>
                  <w:sz w:val="16"/>
                  <w:szCs w:val="16"/>
                </w:rPr>
                <w:id w:val="-140199539"/>
              </w:sdtPr>
              <w:sdtContent>
                <w:r w:rsidR="00E230EE">
                  <w:rPr>
                    <w:rFonts w:ascii="MS Gothic" w:eastAsia="MS Gothic" w:hAnsi="MS Gothic" w:cs="Tahoma" w:hint="eastAsia"/>
                    <w:b w:val="0"/>
                    <w:color w:val="auto"/>
                    <w:sz w:val="16"/>
                    <w:szCs w:val="16"/>
                  </w:rPr>
                  <w:t>☐</w:t>
                </w:r>
              </w:sdtContent>
            </w:sdt>
            <w:r w:rsidR="00E230EE">
              <w:rPr>
                <w:rFonts w:eastAsia="MS UI Gothic" w:cs="Tahoma"/>
                <w:b w:val="0"/>
                <w:color w:val="auto"/>
                <w:sz w:val="16"/>
                <w:szCs w:val="16"/>
              </w:rPr>
              <w:t xml:space="preserve"> </w:t>
            </w:r>
            <w:r w:rsidR="00E230EE" w:rsidRPr="00BA1C5B">
              <w:rPr>
                <w:rFonts w:eastAsia="MS UI Gothic" w:cs="Tahoma"/>
                <w:b w:val="0"/>
                <w:color w:val="auto"/>
                <w:sz w:val="16"/>
                <w:szCs w:val="16"/>
              </w:rPr>
              <w:t xml:space="preserve">Autres </w:t>
            </w:r>
            <w:r w:rsidR="00E230EE" w:rsidRPr="00BA1C5B">
              <w:rPr>
                <w:rFonts w:eastAsia="MS UI Gothic" w:cs="Tahoma"/>
                <w:b w:val="0"/>
                <w:i/>
                <w:color w:val="auto"/>
                <w:sz w:val="16"/>
                <w:szCs w:val="16"/>
              </w:rPr>
              <w:t>(à préciser)</w:t>
            </w:r>
            <w:r w:rsidR="00E230EE" w:rsidRPr="00BA1C5B">
              <w:rPr>
                <w:rFonts w:eastAsia="MS UI Gothic" w:cs="Tahoma"/>
                <w:b w:val="0"/>
                <w:color w:val="auto"/>
                <w:sz w:val="16"/>
                <w:szCs w:val="16"/>
              </w:rPr>
              <w:t xml:space="preserve"> : </w:t>
            </w:r>
          </w:p>
        </w:tc>
      </w:tr>
      <w:tr w:rsidR="00E230EE" w:rsidRPr="00BA1C5B" w:rsidTr="00061CC9">
        <w:trPr>
          <w:trHeight w:val="397"/>
        </w:trPr>
        <w:tc>
          <w:tcPr>
            <w:tcW w:w="1951" w:type="dxa"/>
            <w:shd w:val="clear" w:color="auto" w:fill="D9D9D9" w:themeFill="background1" w:themeFillShade="D9"/>
            <w:vAlign w:val="center"/>
          </w:tcPr>
          <w:p w:rsidR="00E230EE" w:rsidRPr="006A0302" w:rsidRDefault="00E230EE" w:rsidP="00061CC9">
            <w:pPr>
              <w:pStyle w:val="titreformulaire"/>
              <w:rPr>
                <w:rFonts w:cs="Tahoma"/>
                <w:color w:val="auto"/>
                <w:sz w:val="16"/>
                <w:szCs w:val="16"/>
              </w:rPr>
            </w:pPr>
            <w:r w:rsidRPr="006A0302">
              <w:rPr>
                <w:rFonts w:cs="Tahoma"/>
                <w:color w:val="auto"/>
                <w:sz w:val="16"/>
                <w:szCs w:val="16"/>
              </w:rPr>
              <w:t>Publicité :</w:t>
            </w:r>
          </w:p>
        </w:tc>
        <w:tc>
          <w:tcPr>
            <w:tcW w:w="8961" w:type="dxa"/>
            <w:gridSpan w:val="3"/>
            <w:vAlign w:val="center"/>
          </w:tcPr>
          <w:p w:rsidR="00E230EE" w:rsidRPr="00BA1C5B" w:rsidRDefault="005C4318" w:rsidP="00061CC9">
            <w:pPr>
              <w:pStyle w:val="titreformulaire"/>
              <w:rPr>
                <w:rFonts w:eastAsia="MS UI Gothic" w:cs="Tahoma"/>
                <w:b w:val="0"/>
                <w:color w:val="auto"/>
                <w:sz w:val="16"/>
                <w:szCs w:val="16"/>
              </w:rPr>
            </w:pPr>
            <w:sdt>
              <w:sdtPr>
                <w:rPr>
                  <w:rFonts w:eastAsia="MS UI Gothic" w:cs="Tahoma"/>
                  <w:b w:val="0"/>
                  <w:color w:val="auto"/>
                  <w:sz w:val="16"/>
                  <w:szCs w:val="16"/>
                </w:rPr>
                <w:id w:val="-957486321"/>
              </w:sdtPr>
              <w:sdtContent>
                <w:r w:rsidR="00E230EE">
                  <w:rPr>
                    <w:rFonts w:ascii="MS Gothic" w:eastAsia="MS Gothic" w:hAnsi="MS Gothic" w:cs="Tahoma" w:hint="eastAsia"/>
                    <w:b w:val="0"/>
                    <w:color w:val="auto"/>
                    <w:sz w:val="16"/>
                    <w:szCs w:val="16"/>
                  </w:rPr>
                  <w:t>☐</w:t>
                </w:r>
              </w:sdtContent>
            </w:sdt>
            <w:r w:rsidR="00E230EE">
              <w:rPr>
                <w:rFonts w:eastAsia="MS UI Gothic" w:cs="Tahoma"/>
                <w:b w:val="0"/>
                <w:color w:val="auto"/>
                <w:sz w:val="16"/>
                <w:szCs w:val="16"/>
              </w:rPr>
              <w:t xml:space="preserve"> </w:t>
            </w:r>
            <w:r w:rsidR="00E230EE" w:rsidRPr="00BA1C5B">
              <w:rPr>
                <w:rFonts w:eastAsia="MS UI Gothic" w:cs="Tahoma"/>
                <w:b w:val="0"/>
                <w:color w:val="auto"/>
                <w:sz w:val="16"/>
                <w:szCs w:val="16"/>
              </w:rPr>
              <w:t>Publicité non obligatoire</w:t>
            </w:r>
          </w:p>
          <w:p w:rsidR="00E230EE" w:rsidRPr="00BA1C5B" w:rsidRDefault="005C4318" w:rsidP="00061CC9">
            <w:pPr>
              <w:pStyle w:val="titreformulaire"/>
              <w:rPr>
                <w:rFonts w:eastAsia="MS UI Gothic" w:cs="Tahoma"/>
                <w:b w:val="0"/>
                <w:color w:val="auto"/>
                <w:sz w:val="16"/>
                <w:szCs w:val="16"/>
              </w:rPr>
            </w:pPr>
            <w:sdt>
              <w:sdtPr>
                <w:rPr>
                  <w:rFonts w:eastAsia="MS UI Gothic" w:cs="Tahoma"/>
                  <w:b w:val="0"/>
                  <w:color w:val="auto"/>
                  <w:sz w:val="16"/>
                  <w:szCs w:val="16"/>
                </w:rPr>
                <w:id w:val="130761049"/>
              </w:sdtPr>
              <w:sdtContent>
                <w:r w:rsidR="00E230EE">
                  <w:rPr>
                    <w:rFonts w:ascii="MS Gothic" w:eastAsia="MS Gothic" w:hAnsi="MS Gothic" w:cs="Tahoma" w:hint="eastAsia"/>
                    <w:b w:val="0"/>
                    <w:color w:val="auto"/>
                    <w:sz w:val="16"/>
                    <w:szCs w:val="16"/>
                  </w:rPr>
                  <w:t>☐</w:t>
                </w:r>
              </w:sdtContent>
            </w:sdt>
            <w:r w:rsidR="00E230EE">
              <w:rPr>
                <w:rFonts w:eastAsia="MS UI Gothic" w:cs="Tahoma"/>
                <w:b w:val="0"/>
                <w:color w:val="auto"/>
                <w:sz w:val="16"/>
                <w:szCs w:val="16"/>
              </w:rPr>
              <w:t xml:space="preserve"> </w:t>
            </w:r>
            <w:r w:rsidR="00E230EE" w:rsidRPr="00BA1C5B">
              <w:rPr>
                <w:rFonts w:eastAsia="MS UI Gothic" w:cs="Tahoma"/>
                <w:b w:val="0"/>
                <w:color w:val="auto"/>
                <w:sz w:val="16"/>
                <w:szCs w:val="16"/>
              </w:rPr>
              <w:t>BOAMP</w:t>
            </w:r>
          </w:p>
          <w:p w:rsidR="00E230EE" w:rsidRPr="00BA1C5B" w:rsidRDefault="005C4318" w:rsidP="00061CC9">
            <w:pPr>
              <w:pStyle w:val="titreformulaire"/>
              <w:rPr>
                <w:rFonts w:eastAsia="MS UI Gothic" w:cs="Tahoma"/>
                <w:b w:val="0"/>
                <w:color w:val="auto"/>
                <w:sz w:val="16"/>
                <w:szCs w:val="16"/>
              </w:rPr>
            </w:pPr>
            <w:sdt>
              <w:sdtPr>
                <w:rPr>
                  <w:rFonts w:eastAsia="MS UI Gothic" w:cs="Tahoma"/>
                  <w:b w:val="0"/>
                  <w:color w:val="auto"/>
                  <w:sz w:val="16"/>
                  <w:szCs w:val="16"/>
                </w:rPr>
                <w:id w:val="1143937917"/>
              </w:sdtPr>
              <w:sdtContent>
                <w:r w:rsidR="00E230EE">
                  <w:rPr>
                    <w:rFonts w:ascii="MS Gothic" w:eastAsia="MS Gothic" w:hAnsi="MS Gothic" w:cs="Tahoma" w:hint="eastAsia"/>
                    <w:b w:val="0"/>
                    <w:color w:val="auto"/>
                    <w:sz w:val="16"/>
                    <w:szCs w:val="16"/>
                  </w:rPr>
                  <w:t>☐</w:t>
                </w:r>
              </w:sdtContent>
            </w:sdt>
            <w:r w:rsidR="00E230EE">
              <w:rPr>
                <w:rFonts w:eastAsia="MS UI Gothic" w:cs="Tahoma"/>
                <w:b w:val="0"/>
                <w:color w:val="auto"/>
                <w:sz w:val="16"/>
                <w:szCs w:val="16"/>
              </w:rPr>
              <w:t xml:space="preserve"> </w:t>
            </w:r>
            <w:r w:rsidR="00E230EE" w:rsidRPr="00BA1C5B">
              <w:rPr>
                <w:rFonts w:eastAsia="MS UI Gothic" w:cs="Tahoma"/>
                <w:b w:val="0"/>
                <w:color w:val="auto"/>
                <w:sz w:val="16"/>
                <w:szCs w:val="16"/>
              </w:rPr>
              <w:t>Journal d’annonces Légales (JAL)</w:t>
            </w:r>
          </w:p>
          <w:p w:rsidR="00E230EE" w:rsidRPr="00BA1C5B" w:rsidRDefault="005C4318" w:rsidP="00061CC9">
            <w:pPr>
              <w:pStyle w:val="titreformulaire"/>
              <w:rPr>
                <w:rFonts w:eastAsia="MS UI Gothic" w:cs="Tahoma"/>
                <w:b w:val="0"/>
                <w:color w:val="auto"/>
                <w:sz w:val="16"/>
                <w:szCs w:val="16"/>
              </w:rPr>
            </w:pPr>
            <w:sdt>
              <w:sdtPr>
                <w:rPr>
                  <w:rFonts w:eastAsia="MS UI Gothic" w:cs="Tahoma"/>
                  <w:b w:val="0"/>
                  <w:color w:val="auto"/>
                  <w:sz w:val="16"/>
                  <w:szCs w:val="16"/>
                </w:rPr>
                <w:id w:val="-977538903"/>
              </w:sdtPr>
              <w:sdtContent>
                <w:r w:rsidR="00E230EE">
                  <w:rPr>
                    <w:rFonts w:ascii="MS Gothic" w:eastAsia="MS Gothic" w:hAnsi="MS Gothic" w:cs="Tahoma" w:hint="eastAsia"/>
                    <w:b w:val="0"/>
                    <w:color w:val="auto"/>
                    <w:sz w:val="16"/>
                    <w:szCs w:val="16"/>
                  </w:rPr>
                  <w:t>☐</w:t>
                </w:r>
              </w:sdtContent>
            </w:sdt>
            <w:r w:rsidR="00E230EE">
              <w:rPr>
                <w:rFonts w:eastAsia="MS UI Gothic" w:cs="Tahoma"/>
                <w:b w:val="0"/>
                <w:color w:val="auto"/>
                <w:sz w:val="16"/>
                <w:szCs w:val="16"/>
              </w:rPr>
              <w:t xml:space="preserve"> </w:t>
            </w:r>
            <w:r w:rsidR="00E230EE" w:rsidRPr="00BA1C5B">
              <w:rPr>
                <w:rFonts w:eastAsia="MS UI Gothic" w:cs="Tahoma"/>
                <w:b w:val="0"/>
                <w:color w:val="auto"/>
                <w:sz w:val="16"/>
                <w:szCs w:val="16"/>
              </w:rPr>
              <w:t>Profil acheteur</w:t>
            </w:r>
          </w:p>
          <w:p w:rsidR="00E230EE" w:rsidRPr="00BA1C5B" w:rsidRDefault="005C4318" w:rsidP="00061CC9">
            <w:pPr>
              <w:pStyle w:val="titreformulaire"/>
              <w:rPr>
                <w:rFonts w:eastAsia="MS UI Gothic" w:cs="Tahoma"/>
                <w:b w:val="0"/>
                <w:color w:val="auto"/>
                <w:sz w:val="16"/>
                <w:szCs w:val="16"/>
              </w:rPr>
            </w:pPr>
            <w:sdt>
              <w:sdtPr>
                <w:rPr>
                  <w:rFonts w:eastAsia="MS UI Gothic" w:cs="Tahoma"/>
                  <w:b w:val="0"/>
                  <w:color w:val="auto"/>
                  <w:sz w:val="16"/>
                  <w:szCs w:val="16"/>
                </w:rPr>
                <w:id w:val="-254203255"/>
              </w:sdtPr>
              <w:sdtContent>
                <w:r w:rsidR="00E230EE">
                  <w:rPr>
                    <w:rFonts w:ascii="MS Gothic" w:eastAsia="MS Gothic" w:hAnsi="MS Gothic" w:cs="Tahoma" w:hint="eastAsia"/>
                    <w:b w:val="0"/>
                    <w:color w:val="auto"/>
                    <w:sz w:val="16"/>
                    <w:szCs w:val="16"/>
                  </w:rPr>
                  <w:t>☐</w:t>
                </w:r>
              </w:sdtContent>
            </w:sdt>
            <w:r w:rsidR="00E230EE">
              <w:rPr>
                <w:rFonts w:eastAsia="MS UI Gothic" w:cs="Tahoma"/>
                <w:b w:val="0"/>
                <w:color w:val="auto"/>
                <w:sz w:val="16"/>
                <w:szCs w:val="16"/>
              </w:rPr>
              <w:t xml:space="preserve"> </w:t>
            </w:r>
            <w:r w:rsidR="00E230EE" w:rsidRPr="00BA1C5B">
              <w:rPr>
                <w:rFonts w:eastAsia="MS UI Gothic" w:cs="Tahoma"/>
                <w:b w:val="0"/>
                <w:color w:val="auto"/>
                <w:sz w:val="16"/>
                <w:szCs w:val="16"/>
              </w:rPr>
              <w:t>Journal Officiel de l’Union Européenne (JOUE)</w:t>
            </w:r>
          </w:p>
          <w:p w:rsidR="00E230EE" w:rsidRPr="00BA1C5B" w:rsidRDefault="005C4318" w:rsidP="00061CC9">
            <w:pPr>
              <w:pStyle w:val="titreformulaire"/>
              <w:rPr>
                <w:rFonts w:eastAsia="MS UI Gothic" w:cs="Tahoma"/>
                <w:b w:val="0"/>
                <w:color w:val="auto"/>
                <w:sz w:val="16"/>
                <w:szCs w:val="16"/>
              </w:rPr>
            </w:pPr>
            <w:sdt>
              <w:sdtPr>
                <w:rPr>
                  <w:rFonts w:eastAsia="MS UI Gothic" w:cs="Tahoma"/>
                  <w:b w:val="0"/>
                  <w:color w:val="auto"/>
                  <w:sz w:val="16"/>
                  <w:szCs w:val="16"/>
                </w:rPr>
                <w:id w:val="166367401"/>
              </w:sdtPr>
              <w:sdtContent>
                <w:r w:rsidR="00E230EE">
                  <w:rPr>
                    <w:rFonts w:ascii="MS Gothic" w:eastAsia="MS Gothic" w:hAnsi="MS Gothic" w:cs="Tahoma" w:hint="eastAsia"/>
                    <w:b w:val="0"/>
                    <w:color w:val="auto"/>
                    <w:sz w:val="16"/>
                    <w:szCs w:val="16"/>
                  </w:rPr>
                  <w:t>☐</w:t>
                </w:r>
              </w:sdtContent>
            </w:sdt>
            <w:r w:rsidR="00E230EE">
              <w:rPr>
                <w:rFonts w:eastAsia="MS UI Gothic" w:cs="Tahoma"/>
                <w:b w:val="0"/>
                <w:color w:val="auto"/>
                <w:sz w:val="16"/>
                <w:szCs w:val="16"/>
              </w:rPr>
              <w:t xml:space="preserve"> </w:t>
            </w:r>
            <w:r w:rsidR="00E230EE" w:rsidRPr="00BA1C5B">
              <w:rPr>
                <w:rFonts w:eastAsia="MS UI Gothic" w:cs="Tahoma"/>
                <w:b w:val="0"/>
                <w:color w:val="auto"/>
                <w:sz w:val="16"/>
                <w:szCs w:val="16"/>
              </w:rPr>
              <w:t xml:space="preserve">Autres </w:t>
            </w:r>
            <w:r w:rsidR="00E230EE" w:rsidRPr="00BA1C5B">
              <w:rPr>
                <w:rFonts w:eastAsia="MS UI Gothic" w:cs="Tahoma"/>
                <w:b w:val="0"/>
                <w:i/>
                <w:color w:val="auto"/>
                <w:sz w:val="16"/>
                <w:szCs w:val="16"/>
              </w:rPr>
              <w:t>(à préciser)</w:t>
            </w:r>
            <w:r w:rsidR="00E230EE" w:rsidRPr="00BA1C5B">
              <w:rPr>
                <w:rFonts w:eastAsia="MS UI Gothic" w:cs="Tahoma"/>
                <w:b w:val="0"/>
                <w:color w:val="auto"/>
                <w:sz w:val="16"/>
                <w:szCs w:val="16"/>
              </w:rPr>
              <w:t> :</w:t>
            </w:r>
          </w:p>
        </w:tc>
      </w:tr>
      <w:tr w:rsidR="00AF0F4A" w:rsidTr="00AF0F4A">
        <w:trPr>
          <w:trHeight w:val="397"/>
        </w:trPr>
        <w:tc>
          <w:tcPr>
            <w:tcW w:w="1951" w:type="dxa"/>
            <w:shd w:val="clear" w:color="auto" w:fill="D9D9D9" w:themeFill="background1" w:themeFillShade="D9"/>
            <w:vAlign w:val="center"/>
          </w:tcPr>
          <w:p w:rsidR="00AF0F4A" w:rsidRPr="006A0302" w:rsidRDefault="00AF0F4A" w:rsidP="00AF0F4A">
            <w:pPr>
              <w:pStyle w:val="titreformulaire"/>
              <w:rPr>
                <w:rFonts w:cs="Tahoma"/>
                <w:color w:val="auto"/>
                <w:sz w:val="16"/>
                <w:szCs w:val="16"/>
              </w:rPr>
            </w:pPr>
            <w:r w:rsidRPr="00637970">
              <w:rPr>
                <w:rFonts w:cs="Tahoma"/>
                <w:color w:val="auto"/>
                <w:sz w:val="16"/>
                <w:szCs w:val="16"/>
              </w:rPr>
              <w:t>Calendrier de la procédure (lancement, échéance, sélection, notification) :</w:t>
            </w:r>
          </w:p>
        </w:tc>
        <w:tc>
          <w:tcPr>
            <w:tcW w:w="8961" w:type="dxa"/>
            <w:gridSpan w:val="3"/>
            <w:vAlign w:val="center"/>
          </w:tcPr>
          <w:p w:rsidR="00AF0F4A" w:rsidRDefault="00AF0F4A" w:rsidP="00AF0F4A">
            <w:pPr>
              <w:pStyle w:val="titreformulaire"/>
              <w:rPr>
                <w:rFonts w:eastAsia="MS UI Gothic" w:cs="Tahoma"/>
                <w:b w:val="0"/>
                <w:color w:val="auto"/>
                <w:sz w:val="16"/>
                <w:szCs w:val="16"/>
              </w:rPr>
            </w:pPr>
          </w:p>
        </w:tc>
      </w:tr>
    </w:tbl>
    <w:p w:rsidR="003D00B0" w:rsidRDefault="003D00B0" w:rsidP="00511D60">
      <w:pPr>
        <w:pStyle w:val="titreformulaire"/>
        <w:rPr>
          <w:rFonts w:cs="Tahoma"/>
          <w:b w:val="0"/>
          <w:color w:val="auto"/>
          <w:sz w:val="16"/>
          <w:szCs w:val="16"/>
        </w:rPr>
      </w:pPr>
      <w:bookmarkStart w:id="0" w:name="_GoBack"/>
      <w:bookmarkEnd w:id="0"/>
    </w:p>
    <w:p w:rsidR="000B7C30" w:rsidRDefault="000B7C30" w:rsidP="000B7C30">
      <w:pPr>
        <w:rPr>
          <w:rFonts w:ascii="Tahoma" w:eastAsia="Times New Roman" w:hAnsi="Tahoma" w:cs="Tahoma"/>
          <w:sz w:val="16"/>
          <w:szCs w:val="16"/>
          <w:lang w:eastAsia="fr-FR"/>
        </w:rPr>
      </w:pPr>
      <w:r w:rsidRPr="000B7C30">
        <w:rPr>
          <w:rFonts w:cs="Tahoma"/>
          <w:b/>
          <w:sz w:val="16"/>
          <w:szCs w:val="16"/>
        </w:rPr>
        <w:t>Merci de faire une fiche par consultation, ou dans le cas d’un allotissement, d’ajouter la liste des lots.</w:t>
      </w:r>
      <w:r>
        <w:rPr>
          <w:rFonts w:cs="Tahoma"/>
          <w:b/>
          <w:sz w:val="16"/>
          <w:szCs w:val="16"/>
        </w:rPr>
        <w:t xml:space="preserve"> </w:t>
      </w:r>
      <w:r w:rsidRPr="000B7C30">
        <w:rPr>
          <w:rFonts w:cs="Tahoma"/>
          <w:b/>
          <w:sz w:val="16"/>
          <w:szCs w:val="16"/>
        </w:rPr>
        <w:t>Après clôture de la consultation, merci de transmettre le nom du (des) prestataire(s) retenu(s) et les montants attribués.</w:t>
      </w:r>
    </w:p>
    <w:p w:rsidR="003D00B0" w:rsidRDefault="003D00B0" w:rsidP="000B7C30">
      <w:pPr>
        <w:rPr>
          <w:rFonts w:ascii="Tahoma" w:eastAsia="Times New Roman" w:hAnsi="Tahoma" w:cs="Tahoma"/>
          <w:sz w:val="16"/>
          <w:szCs w:val="16"/>
          <w:lang w:eastAsia="fr-FR"/>
        </w:rPr>
      </w:pPr>
    </w:p>
    <w:p w:rsidR="00B57E15" w:rsidRPr="000B7C30" w:rsidRDefault="00B57E15" w:rsidP="000B7C30">
      <w:pPr>
        <w:rPr>
          <w:rFonts w:ascii="Tahoma" w:eastAsia="Times New Roman" w:hAnsi="Tahoma" w:cs="Tahoma"/>
          <w:sz w:val="16"/>
          <w:szCs w:val="16"/>
          <w:lang w:eastAsia="fr-FR"/>
        </w:rPr>
      </w:pPr>
    </w:p>
    <w:p w:rsidR="003D00B0" w:rsidRDefault="003D00B0" w:rsidP="00511D60">
      <w:pPr>
        <w:pStyle w:val="titreformulaire"/>
        <w:rPr>
          <w:rFonts w:cs="Tahoma"/>
          <w:b w:val="0"/>
          <w:color w:val="auto"/>
          <w:sz w:val="16"/>
          <w:szCs w:val="16"/>
        </w:rPr>
      </w:pPr>
    </w:p>
    <w:tbl>
      <w:tblPr>
        <w:tblStyle w:val="Grilledutableau"/>
        <w:tblW w:w="0" w:type="auto"/>
        <w:tblLook w:val="04A0"/>
      </w:tblPr>
      <w:tblGrid>
        <w:gridCol w:w="5456"/>
        <w:gridCol w:w="5456"/>
      </w:tblGrid>
      <w:tr w:rsidR="000544F4" w:rsidRPr="000B7C30" w:rsidTr="001906FA">
        <w:tc>
          <w:tcPr>
            <w:tcW w:w="10912" w:type="dxa"/>
            <w:gridSpan w:val="2"/>
          </w:tcPr>
          <w:p w:rsidR="000544F4" w:rsidRPr="000B7C30" w:rsidRDefault="000544F4" w:rsidP="000544F4">
            <w:pPr>
              <w:pStyle w:val="titreformulaire"/>
              <w:spacing w:before="120" w:after="120"/>
              <w:jc w:val="center"/>
              <w:rPr>
                <w:rFonts w:cs="Tahoma"/>
                <w:b w:val="0"/>
                <w:color w:val="auto"/>
                <w:sz w:val="16"/>
                <w:szCs w:val="16"/>
              </w:rPr>
            </w:pPr>
            <w:r w:rsidRPr="000B7C30">
              <w:rPr>
                <w:rFonts w:cs="Tahoma"/>
                <w:b w:val="0"/>
                <w:color w:val="auto"/>
                <w:sz w:val="16"/>
                <w:szCs w:val="16"/>
              </w:rPr>
              <w:t>Certifié exact et sincère le :</w:t>
            </w:r>
          </w:p>
        </w:tc>
      </w:tr>
      <w:tr w:rsidR="00D25386" w:rsidRPr="000B7C30" w:rsidTr="00D25386">
        <w:tc>
          <w:tcPr>
            <w:tcW w:w="5456" w:type="dxa"/>
          </w:tcPr>
          <w:p w:rsidR="000544F4" w:rsidRPr="000B7C30" w:rsidRDefault="000544F4" w:rsidP="000544F4">
            <w:pPr>
              <w:pStyle w:val="NormalWeb"/>
              <w:spacing w:before="0" w:beforeAutospacing="0" w:after="0" w:line="480" w:lineRule="auto"/>
              <w:jc w:val="center"/>
              <w:rPr>
                <w:rFonts w:ascii="Tahoma" w:hAnsi="Tahoma" w:cs="Tahoma"/>
                <w:sz w:val="16"/>
                <w:szCs w:val="16"/>
              </w:rPr>
            </w:pPr>
            <w:r w:rsidRPr="000B7C30">
              <w:rPr>
                <w:rFonts w:ascii="Tahoma" w:hAnsi="Tahoma" w:cs="Tahoma"/>
                <w:sz w:val="16"/>
                <w:szCs w:val="16"/>
              </w:rPr>
              <w:t>NOM</w:t>
            </w:r>
            <w:r w:rsidR="00015D6B" w:rsidRPr="000B7C30">
              <w:rPr>
                <w:rFonts w:ascii="Tahoma" w:hAnsi="Tahoma" w:cs="Tahoma"/>
                <w:sz w:val="16"/>
                <w:szCs w:val="16"/>
              </w:rPr>
              <w:t xml:space="preserve">, </w:t>
            </w:r>
            <w:r w:rsidRPr="000B7C30">
              <w:rPr>
                <w:rFonts w:ascii="Tahoma" w:hAnsi="Tahoma" w:cs="Tahoma"/>
                <w:sz w:val="16"/>
                <w:szCs w:val="16"/>
              </w:rPr>
              <w:t>Prénom, qualité et s</w:t>
            </w:r>
            <w:r w:rsidR="00D25386" w:rsidRPr="000B7C30">
              <w:rPr>
                <w:rFonts w:ascii="Tahoma" w:hAnsi="Tahoma" w:cs="Tahoma"/>
                <w:sz w:val="16"/>
                <w:szCs w:val="16"/>
              </w:rPr>
              <w:t xml:space="preserve">ignature </w:t>
            </w:r>
          </w:p>
          <w:p w:rsidR="00D25386" w:rsidRPr="000B7C30" w:rsidRDefault="00D25386" w:rsidP="000544F4">
            <w:pPr>
              <w:pStyle w:val="NormalWeb"/>
              <w:spacing w:before="0" w:beforeAutospacing="0" w:after="0" w:line="480" w:lineRule="auto"/>
              <w:jc w:val="center"/>
              <w:rPr>
                <w:rFonts w:ascii="Tahoma" w:hAnsi="Tahoma" w:cs="Tahoma"/>
                <w:sz w:val="16"/>
                <w:szCs w:val="16"/>
              </w:rPr>
            </w:pPr>
            <w:r w:rsidRPr="000B7C30">
              <w:rPr>
                <w:rFonts w:ascii="Tahoma" w:hAnsi="Tahoma" w:cs="Tahoma"/>
                <w:sz w:val="16"/>
                <w:szCs w:val="16"/>
              </w:rPr>
              <w:t xml:space="preserve">du représentant légal </w:t>
            </w:r>
            <w:r w:rsidR="000544F4" w:rsidRPr="000B7C30">
              <w:rPr>
                <w:rFonts w:ascii="Tahoma" w:hAnsi="Tahoma" w:cs="Tahoma"/>
                <w:sz w:val="16"/>
                <w:szCs w:val="16"/>
              </w:rPr>
              <w:t xml:space="preserve">de la structure : </w:t>
            </w:r>
          </w:p>
          <w:p w:rsidR="008D1C99" w:rsidRPr="000B7C30" w:rsidRDefault="008D1C99" w:rsidP="000544F4">
            <w:pPr>
              <w:pStyle w:val="NormalWeb"/>
              <w:spacing w:before="0" w:beforeAutospacing="0" w:after="0" w:line="480" w:lineRule="auto"/>
              <w:jc w:val="center"/>
            </w:pPr>
          </w:p>
        </w:tc>
        <w:tc>
          <w:tcPr>
            <w:tcW w:w="5456" w:type="dxa"/>
          </w:tcPr>
          <w:p w:rsidR="00D25386" w:rsidRPr="000B7C30" w:rsidRDefault="00D25386" w:rsidP="008D1C99">
            <w:pPr>
              <w:pStyle w:val="titreformulaire"/>
              <w:spacing w:before="120" w:after="120" w:line="480" w:lineRule="auto"/>
              <w:jc w:val="center"/>
              <w:rPr>
                <w:rFonts w:cs="Tahoma"/>
                <w:b w:val="0"/>
                <w:color w:val="auto"/>
                <w:sz w:val="16"/>
                <w:szCs w:val="16"/>
              </w:rPr>
            </w:pPr>
            <w:r w:rsidRPr="000B7C30">
              <w:rPr>
                <w:rFonts w:cs="Tahoma"/>
                <w:b w:val="0"/>
                <w:color w:val="auto"/>
                <w:sz w:val="16"/>
                <w:szCs w:val="16"/>
              </w:rPr>
              <w:t>Cachet du demandeur</w:t>
            </w:r>
            <w:r w:rsidR="008D1C99" w:rsidRPr="000B7C30">
              <w:rPr>
                <w:rFonts w:cs="Tahoma"/>
                <w:b w:val="0"/>
                <w:color w:val="auto"/>
                <w:sz w:val="16"/>
                <w:szCs w:val="16"/>
              </w:rPr>
              <w:t xml:space="preserve"> : </w:t>
            </w:r>
          </w:p>
          <w:p w:rsidR="008D1C99" w:rsidRPr="000B7C30" w:rsidRDefault="008D1C99" w:rsidP="008D1C99">
            <w:pPr>
              <w:pStyle w:val="titreformulaire"/>
              <w:spacing w:before="120" w:after="120" w:line="480" w:lineRule="auto"/>
              <w:jc w:val="center"/>
              <w:rPr>
                <w:rFonts w:cs="Tahoma"/>
                <w:b w:val="0"/>
                <w:color w:val="auto"/>
                <w:sz w:val="16"/>
                <w:szCs w:val="16"/>
              </w:rPr>
            </w:pPr>
          </w:p>
          <w:p w:rsidR="008D1C99" w:rsidRPr="000B7C30" w:rsidRDefault="008D1C99" w:rsidP="008D1C99">
            <w:pPr>
              <w:pStyle w:val="titreformulaire"/>
              <w:spacing w:before="120" w:after="120" w:line="480" w:lineRule="auto"/>
              <w:jc w:val="center"/>
              <w:rPr>
                <w:rFonts w:cs="Tahoma"/>
                <w:b w:val="0"/>
                <w:color w:val="auto"/>
                <w:sz w:val="16"/>
                <w:szCs w:val="16"/>
              </w:rPr>
            </w:pPr>
          </w:p>
        </w:tc>
      </w:tr>
    </w:tbl>
    <w:p w:rsidR="00D25386" w:rsidRPr="00C72A0C" w:rsidRDefault="00D25386" w:rsidP="003717C0">
      <w:pPr>
        <w:pStyle w:val="titreformulaire"/>
        <w:rPr>
          <w:rFonts w:cs="Tahoma"/>
          <w:b w:val="0"/>
          <w:color w:val="auto"/>
          <w:sz w:val="16"/>
          <w:szCs w:val="16"/>
        </w:rPr>
      </w:pPr>
    </w:p>
    <w:sectPr w:rsidR="00D25386" w:rsidRPr="00C72A0C" w:rsidSect="00370D37">
      <w:headerReference w:type="default" r:id="rId8"/>
      <w:headerReference w:type="first" r:id="rId9"/>
      <w:pgSz w:w="11906" w:h="16838"/>
      <w:pgMar w:top="567" w:right="567" w:bottom="340" w:left="567" w:header="624"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C0AA8" w:rsidRDefault="008C0AA8" w:rsidP="00545894">
      <w:pPr>
        <w:spacing w:after="0" w:line="240" w:lineRule="auto"/>
      </w:pPr>
      <w:r>
        <w:separator/>
      </w:r>
    </w:p>
  </w:endnote>
  <w:endnote w:type="continuationSeparator" w:id="0">
    <w:p w:rsidR="008C0AA8" w:rsidRDefault="008C0AA8" w:rsidP="0054589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Lucida Sans Unicode">
    <w:panose1 w:val="020B0602030504020204"/>
    <w:charset w:val="00"/>
    <w:family w:val="swiss"/>
    <w:pitch w:val="variable"/>
    <w:sig w:usb0="80000AFF" w:usb1="0000396B" w:usb2="00000000" w:usb3="00000000" w:csb0="0000003F"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Liberation Sans">
    <w:altName w:val="Arial"/>
    <w:charset w:val="00"/>
    <w:family w:val="swiss"/>
    <w:pitch w:val="variable"/>
    <w:sig w:usb0="E0000AFF" w:usb1="500078FF" w:usb2="00000021" w:usb3="00000000" w:csb0="000001BF" w:csb1="00000000"/>
  </w:font>
  <w:font w:name="Mangal">
    <w:panose1 w:val="00000400000000000000"/>
    <w:charset w:val="00"/>
    <w:family w:val="auto"/>
    <w:pitch w:val="variable"/>
    <w:sig w:usb0="00008003" w:usb1="00000000" w:usb2="00000000" w:usb3="00000000" w:csb0="00000001" w:csb1="00000000"/>
  </w:font>
  <w:font w:name="MS UI Gothic">
    <w:altName w:val="Arial Unicode MS"/>
    <w:charset w:val="80"/>
    <w:family w:val="swiss"/>
    <w:pitch w:val="variable"/>
    <w:sig w:usb0="00000000" w:usb1="6AC7FDFB" w:usb2="00000012" w:usb3="00000000" w:csb0="0002009F" w:csb1="00000000"/>
  </w:font>
  <w:font w:name="MS Gothic">
    <w:altName w:val="MS Mincho"/>
    <w:panose1 w:val="020B0609070205080204"/>
    <w:charset w:val="80"/>
    <w:family w:val="modern"/>
    <w:notTrueType/>
    <w:pitch w:val="fixed"/>
    <w:sig w:usb0="00000000" w:usb1="08070000" w:usb2="00000010" w:usb3="00000000" w:csb0="0002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C0AA8" w:rsidRDefault="008C0AA8" w:rsidP="00545894">
      <w:pPr>
        <w:spacing w:after="0" w:line="240" w:lineRule="auto"/>
      </w:pPr>
      <w:r>
        <w:separator/>
      </w:r>
    </w:p>
  </w:footnote>
  <w:footnote w:type="continuationSeparator" w:id="0">
    <w:p w:rsidR="008C0AA8" w:rsidRDefault="008C0AA8" w:rsidP="0054589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4A" w:rsidRDefault="00AF0F4A">
    <w:pPr>
      <w:pStyle w:val="En-tte"/>
    </w:pPr>
    <w:r w:rsidRPr="000B31A9">
      <w:rPr>
        <w:noProof/>
        <w:lang w:eastAsia="fr-FR"/>
      </w:rPr>
      <w:t xml:space="preserve"> </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F0F4A" w:rsidRDefault="0042713C">
    <w:pPr>
      <w:pStyle w:val="En-tte"/>
    </w:pPr>
    <w:r>
      <w:rPr>
        <w:noProof/>
        <w:lang w:eastAsia="fr-FR"/>
      </w:rPr>
      <w:drawing>
        <wp:anchor distT="0" distB="0" distL="114300" distR="114300" simplePos="0" relativeHeight="251661312" behindDoc="0" locked="0" layoutInCell="1" allowOverlap="1">
          <wp:simplePos x="0" y="0"/>
          <wp:positionH relativeFrom="column">
            <wp:posOffset>2604086</wp:posOffset>
          </wp:positionH>
          <wp:positionV relativeFrom="paragraph">
            <wp:posOffset>-258458</wp:posOffset>
          </wp:positionV>
          <wp:extent cx="1500991" cy="843148"/>
          <wp:effectExtent l="19050" t="0" r="3959" b="0"/>
          <wp:wrapNone/>
          <wp:docPr id="1" name="Image 1" descr="Logo Pays d'Alenç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ays d'Alençon"/>
                  <pic:cNvPicPr>
                    <a:picLocks noChangeAspect="1" noChangeArrowheads="1"/>
                  </pic:cNvPicPr>
                </pic:nvPicPr>
                <pic:blipFill>
                  <a:blip r:embed="rId1"/>
                  <a:srcRect/>
                  <a:stretch>
                    <a:fillRect/>
                  </a:stretch>
                </pic:blipFill>
                <pic:spPr bwMode="auto">
                  <a:xfrm>
                    <a:off x="0" y="0"/>
                    <a:ext cx="1500991" cy="843148"/>
                  </a:xfrm>
                  <a:prstGeom prst="rect">
                    <a:avLst/>
                  </a:prstGeom>
                  <a:noFill/>
                  <a:ln w="9525">
                    <a:noFill/>
                    <a:miter lim="800000"/>
                    <a:headEnd/>
                    <a:tailEnd/>
                  </a:ln>
                </pic:spPr>
              </pic:pic>
            </a:graphicData>
          </a:graphic>
        </wp:anchor>
      </w:drawing>
    </w:r>
    <w:r>
      <w:rPr>
        <w:noProof/>
        <w:lang w:eastAsia="fr-FR"/>
      </w:rPr>
      <w:drawing>
        <wp:anchor distT="0" distB="0" distL="114300" distR="114300" simplePos="0" relativeHeight="251658240" behindDoc="0" locked="0" layoutInCell="1" allowOverlap="1">
          <wp:simplePos x="0" y="0"/>
          <wp:positionH relativeFrom="column">
            <wp:posOffset>834390</wp:posOffset>
          </wp:positionH>
          <wp:positionV relativeFrom="paragraph">
            <wp:posOffset>-182880</wp:posOffset>
          </wp:positionV>
          <wp:extent cx="764540" cy="759460"/>
          <wp:effectExtent l="19050" t="0" r="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o BN.jpg"/>
                  <pic:cNvPicPr/>
                </pic:nvPicPr>
                <pic:blipFill>
                  <a:blip r:embed="rId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64540" cy="759460"/>
                  </a:xfrm>
                  <a:prstGeom prst="rect">
                    <a:avLst/>
                  </a:prstGeom>
                </pic:spPr>
              </pic:pic>
            </a:graphicData>
          </a:graphic>
        </wp:anchor>
      </w:drawing>
    </w:r>
    <w:r w:rsidR="00AF0F4A">
      <w:rPr>
        <w:noProof/>
        <w:lang w:eastAsia="fr-FR"/>
      </w:rPr>
      <w:drawing>
        <wp:anchor distT="0" distB="0" distL="114300" distR="114300" simplePos="0" relativeHeight="251659264" behindDoc="0" locked="0" layoutInCell="1" allowOverlap="1">
          <wp:simplePos x="0" y="0"/>
          <wp:positionH relativeFrom="column">
            <wp:posOffset>5338445</wp:posOffset>
          </wp:positionH>
          <wp:positionV relativeFrom="paragraph">
            <wp:posOffset>-180975</wp:posOffset>
          </wp:positionV>
          <wp:extent cx="1424305" cy="848995"/>
          <wp:effectExtent l="0" t="0" r="4445" b="8255"/>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Logo UE FEADER LEADER quadrichromie.jpg"/>
                  <pic:cNvPicPr/>
                </pic:nvPicPr>
                <pic:blipFill>
                  <a:blip r:embed="rId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1424305" cy="848995"/>
                  </a:xfrm>
                  <a:prstGeom prst="rect">
                    <a:avLst/>
                  </a:prstGeom>
                </pic:spPr>
              </pic:pic>
            </a:graphicData>
          </a:graphic>
        </wp:anchor>
      </w:drawing>
    </w:r>
    <w:r w:rsidR="00AF0F4A">
      <w:rPr>
        <w:noProof/>
        <w:lang w:eastAsia="fr-FR"/>
      </w:rPr>
      <w:drawing>
        <wp:anchor distT="0" distB="0" distL="114300" distR="114300" simplePos="0" relativeHeight="251660288" behindDoc="0" locked="0" layoutInCell="1" allowOverlap="1">
          <wp:simplePos x="0" y="0"/>
          <wp:positionH relativeFrom="column">
            <wp:posOffset>1270</wp:posOffset>
          </wp:positionH>
          <wp:positionV relativeFrom="paragraph">
            <wp:posOffset>-180975</wp:posOffset>
          </wp:positionV>
          <wp:extent cx="722630" cy="839470"/>
          <wp:effectExtent l="0" t="0" r="1270" b="0"/>
          <wp:wrapSquare wrapText="bothSides"/>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normand_cmjn_bat.jpg"/>
                  <pic:cNvPicPr/>
                </pic:nvPicPr>
                <pic:blipFill>
                  <a:blip r:embed="rId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722630" cy="839470"/>
                  </a:xfrm>
                  <a:prstGeom prst="rect">
                    <a:avLst/>
                  </a:prstGeom>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351D51"/>
    <w:multiLevelType w:val="hybridMultilevel"/>
    <w:tmpl w:val="D6180F16"/>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13556AE8"/>
    <w:multiLevelType w:val="multilevel"/>
    <w:tmpl w:val="0972A4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24A46BFD"/>
    <w:multiLevelType w:val="multilevel"/>
    <w:tmpl w:val="2586DB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E830952"/>
    <w:multiLevelType w:val="hybridMultilevel"/>
    <w:tmpl w:val="909EA5AA"/>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3EA50C88"/>
    <w:multiLevelType w:val="hybridMultilevel"/>
    <w:tmpl w:val="F4B4348E"/>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
    <w:nsid w:val="3EC372BB"/>
    <w:multiLevelType w:val="multilevel"/>
    <w:tmpl w:val="929A808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1A44AC3"/>
    <w:multiLevelType w:val="hybridMultilevel"/>
    <w:tmpl w:val="BDF04216"/>
    <w:lvl w:ilvl="0" w:tplc="860E3A8E">
      <w:start w:val="1"/>
      <w:numFmt w:val="bullet"/>
      <w:lvlText w:val="-"/>
      <w:lvlJc w:val="left"/>
      <w:pPr>
        <w:ind w:left="720" w:hanging="360"/>
      </w:pPr>
      <w:rPr>
        <w:rFonts w:ascii="Tahoma" w:hAnsi="Tahom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nsid w:val="5B6866AB"/>
    <w:multiLevelType w:val="hybridMultilevel"/>
    <w:tmpl w:val="E502310C"/>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6B0852AE"/>
    <w:multiLevelType w:val="hybridMultilevel"/>
    <w:tmpl w:val="4A58AA58"/>
    <w:lvl w:ilvl="0" w:tplc="040C000B">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6B7414A7"/>
    <w:multiLevelType w:val="hybridMultilevel"/>
    <w:tmpl w:val="067AE950"/>
    <w:lvl w:ilvl="0" w:tplc="67745678">
      <w:start w:val="1"/>
      <w:numFmt w:val="bullet"/>
      <w:lvlText w:val="-"/>
      <w:lvlJc w:val="left"/>
      <w:pPr>
        <w:ind w:left="720" w:hanging="360"/>
      </w:pPr>
      <w:rPr>
        <w:rFonts w:ascii="Arial" w:eastAsia="Lucida Sans Unicode"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nsid w:val="79F8003C"/>
    <w:multiLevelType w:val="hybridMultilevel"/>
    <w:tmpl w:val="522EFF8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1"/>
  </w:num>
  <w:num w:numId="4">
    <w:abstractNumId w:val="2"/>
  </w:num>
  <w:num w:numId="5">
    <w:abstractNumId w:val="5"/>
  </w:num>
  <w:num w:numId="6">
    <w:abstractNumId w:val="7"/>
  </w:num>
  <w:num w:numId="7">
    <w:abstractNumId w:val="6"/>
  </w:num>
  <w:num w:numId="8">
    <w:abstractNumId w:val="4"/>
  </w:num>
  <w:num w:numId="9">
    <w:abstractNumId w:val="0"/>
  </w:num>
  <w:num w:numId="10">
    <w:abstractNumId w:val="3"/>
  </w:num>
  <w:num w:numId="1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9"/>
  <w:hyphenationZone w:val="425"/>
  <w:characterSpacingControl w:val="doNotCompress"/>
  <w:hdrShapeDefaults>
    <o:shapedefaults v:ext="edit" spidmax="13314"/>
  </w:hdrShapeDefaults>
  <w:footnotePr>
    <w:footnote w:id="-1"/>
    <w:footnote w:id="0"/>
  </w:footnotePr>
  <w:endnotePr>
    <w:endnote w:id="-1"/>
    <w:endnote w:id="0"/>
  </w:endnotePr>
  <w:compat/>
  <w:rsids>
    <w:rsidRoot w:val="00804349"/>
    <w:rsid w:val="0001453B"/>
    <w:rsid w:val="00015D6B"/>
    <w:rsid w:val="00023CFD"/>
    <w:rsid w:val="000278C0"/>
    <w:rsid w:val="00044FF5"/>
    <w:rsid w:val="00050727"/>
    <w:rsid w:val="000544F4"/>
    <w:rsid w:val="00054D11"/>
    <w:rsid w:val="00060E99"/>
    <w:rsid w:val="00061CC9"/>
    <w:rsid w:val="000625D1"/>
    <w:rsid w:val="0006494E"/>
    <w:rsid w:val="00093DB9"/>
    <w:rsid w:val="00096652"/>
    <w:rsid w:val="000B2734"/>
    <w:rsid w:val="000B31A9"/>
    <w:rsid w:val="000B7C30"/>
    <w:rsid w:val="000C268A"/>
    <w:rsid w:val="000E3A47"/>
    <w:rsid w:val="000F4EBF"/>
    <w:rsid w:val="00107856"/>
    <w:rsid w:val="00123350"/>
    <w:rsid w:val="00154F1B"/>
    <w:rsid w:val="001632A2"/>
    <w:rsid w:val="00166E61"/>
    <w:rsid w:val="001700CE"/>
    <w:rsid w:val="00175CFD"/>
    <w:rsid w:val="00184690"/>
    <w:rsid w:val="001906FA"/>
    <w:rsid w:val="001F55EF"/>
    <w:rsid w:val="00204C45"/>
    <w:rsid w:val="002110B1"/>
    <w:rsid w:val="0021495D"/>
    <w:rsid w:val="00222D0F"/>
    <w:rsid w:val="00250738"/>
    <w:rsid w:val="00255F35"/>
    <w:rsid w:val="00265677"/>
    <w:rsid w:val="0027264D"/>
    <w:rsid w:val="002B6DF4"/>
    <w:rsid w:val="002E2C3D"/>
    <w:rsid w:val="0030378A"/>
    <w:rsid w:val="00323706"/>
    <w:rsid w:val="00324285"/>
    <w:rsid w:val="003428AA"/>
    <w:rsid w:val="00352D11"/>
    <w:rsid w:val="00355E04"/>
    <w:rsid w:val="003619F6"/>
    <w:rsid w:val="00370D37"/>
    <w:rsid w:val="003717C0"/>
    <w:rsid w:val="00376D63"/>
    <w:rsid w:val="0038771D"/>
    <w:rsid w:val="003956CE"/>
    <w:rsid w:val="00396C92"/>
    <w:rsid w:val="003D00B0"/>
    <w:rsid w:val="003E47DE"/>
    <w:rsid w:val="0042713C"/>
    <w:rsid w:val="00437D69"/>
    <w:rsid w:val="00440D48"/>
    <w:rsid w:val="0045612D"/>
    <w:rsid w:val="0046047C"/>
    <w:rsid w:val="00460EDC"/>
    <w:rsid w:val="00461357"/>
    <w:rsid w:val="0048256D"/>
    <w:rsid w:val="004829C1"/>
    <w:rsid w:val="00485A40"/>
    <w:rsid w:val="00485FF6"/>
    <w:rsid w:val="00486A26"/>
    <w:rsid w:val="004A2464"/>
    <w:rsid w:val="004B4EA0"/>
    <w:rsid w:val="004D14CA"/>
    <w:rsid w:val="004D6F4D"/>
    <w:rsid w:val="004E2F34"/>
    <w:rsid w:val="00500112"/>
    <w:rsid w:val="00506A39"/>
    <w:rsid w:val="0051086E"/>
    <w:rsid w:val="00511D60"/>
    <w:rsid w:val="005241ED"/>
    <w:rsid w:val="0052622B"/>
    <w:rsid w:val="0052651F"/>
    <w:rsid w:val="00527DB3"/>
    <w:rsid w:val="00543E9B"/>
    <w:rsid w:val="00545894"/>
    <w:rsid w:val="00592CCA"/>
    <w:rsid w:val="005953F8"/>
    <w:rsid w:val="00597CCB"/>
    <w:rsid w:val="005A62FB"/>
    <w:rsid w:val="005A7583"/>
    <w:rsid w:val="005C4318"/>
    <w:rsid w:val="0062524F"/>
    <w:rsid w:val="00637970"/>
    <w:rsid w:val="00646D26"/>
    <w:rsid w:val="006533BE"/>
    <w:rsid w:val="00657CE7"/>
    <w:rsid w:val="00664603"/>
    <w:rsid w:val="00667FCA"/>
    <w:rsid w:val="006A0302"/>
    <w:rsid w:val="006A402A"/>
    <w:rsid w:val="006B2936"/>
    <w:rsid w:val="006B4060"/>
    <w:rsid w:val="006E31B8"/>
    <w:rsid w:val="006E7654"/>
    <w:rsid w:val="006F2BB0"/>
    <w:rsid w:val="006F7959"/>
    <w:rsid w:val="007107D7"/>
    <w:rsid w:val="00723D18"/>
    <w:rsid w:val="00730420"/>
    <w:rsid w:val="00732363"/>
    <w:rsid w:val="00746643"/>
    <w:rsid w:val="00753DC2"/>
    <w:rsid w:val="0075411B"/>
    <w:rsid w:val="00763484"/>
    <w:rsid w:val="007957B1"/>
    <w:rsid w:val="007A175D"/>
    <w:rsid w:val="007A7C92"/>
    <w:rsid w:val="007C4B70"/>
    <w:rsid w:val="007D6E6D"/>
    <w:rsid w:val="007E59A7"/>
    <w:rsid w:val="007F06A4"/>
    <w:rsid w:val="00804349"/>
    <w:rsid w:val="00821388"/>
    <w:rsid w:val="00824A78"/>
    <w:rsid w:val="00825142"/>
    <w:rsid w:val="008269C5"/>
    <w:rsid w:val="00830A74"/>
    <w:rsid w:val="00831EB6"/>
    <w:rsid w:val="008417ED"/>
    <w:rsid w:val="0084422D"/>
    <w:rsid w:val="00857EB0"/>
    <w:rsid w:val="00860109"/>
    <w:rsid w:val="008742C8"/>
    <w:rsid w:val="00874A18"/>
    <w:rsid w:val="008A18C2"/>
    <w:rsid w:val="008A469F"/>
    <w:rsid w:val="008C0AA8"/>
    <w:rsid w:val="008D1C99"/>
    <w:rsid w:val="008E2FF2"/>
    <w:rsid w:val="008F6324"/>
    <w:rsid w:val="00911D59"/>
    <w:rsid w:val="00913916"/>
    <w:rsid w:val="00917B67"/>
    <w:rsid w:val="0092512A"/>
    <w:rsid w:val="009272DD"/>
    <w:rsid w:val="00945675"/>
    <w:rsid w:val="009627E0"/>
    <w:rsid w:val="00962D07"/>
    <w:rsid w:val="009A6316"/>
    <w:rsid w:val="009E41D5"/>
    <w:rsid w:val="00A04CAD"/>
    <w:rsid w:val="00A2067B"/>
    <w:rsid w:val="00A327F8"/>
    <w:rsid w:val="00A422AE"/>
    <w:rsid w:val="00A74D6A"/>
    <w:rsid w:val="00AA08B0"/>
    <w:rsid w:val="00AA7D5D"/>
    <w:rsid w:val="00AB6B81"/>
    <w:rsid w:val="00AD410C"/>
    <w:rsid w:val="00AE166E"/>
    <w:rsid w:val="00AF0450"/>
    <w:rsid w:val="00AF0F4A"/>
    <w:rsid w:val="00B04BFE"/>
    <w:rsid w:val="00B06137"/>
    <w:rsid w:val="00B26FB2"/>
    <w:rsid w:val="00B31645"/>
    <w:rsid w:val="00B40F44"/>
    <w:rsid w:val="00B57E15"/>
    <w:rsid w:val="00B65590"/>
    <w:rsid w:val="00B66F89"/>
    <w:rsid w:val="00B67CF8"/>
    <w:rsid w:val="00B735D9"/>
    <w:rsid w:val="00B742FC"/>
    <w:rsid w:val="00B83B7E"/>
    <w:rsid w:val="00BA1C5B"/>
    <w:rsid w:val="00BA50E5"/>
    <w:rsid w:val="00BC5489"/>
    <w:rsid w:val="00BC6B77"/>
    <w:rsid w:val="00BD4301"/>
    <w:rsid w:val="00BD496D"/>
    <w:rsid w:val="00BE2DF2"/>
    <w:rsid w:val="00BF207D"/>
    <w:rsid w:val="00BF72A2"/>
    <w:rsid w:val="00C10BAD"/>
    <w:rsid w:val="00C20C8E"/>
    <w:rsid w:val="00C3066A"/>
    <w:rsid w:val="00C37679"/>
    <w:rsid w:val="00C54195"/>
    <w:rsid w:val="00C6527B"/>
    <w:rsid w:val="00C72A0C"/>
    <w:rsid w:val="00C7547D"/>
    <w:rsid w:val="00C83849"/>
    <w:rsid w:val="00CA6470"/>
    <w:rsid w:val="00CB170D"/>
    <w:rsid w:val="00CB1FEF"/>
    <w:rsid w:val="00CE1E4B"/>
    <w:rsid w:val="00CE5504"/>
    <w:rsid w:val="00CF311B"/>
    <w:rsid w:val="00D02120"/>
    <w:rsid w:val="00D03714"/>
    <w:rsid w:val="00D054CB"/>
    <w:rsid w:val="00D23197"/>
    <w:rsid w:val="00D25386"/>
    <w:rsid w:val="00D60056"/>
    <w:rsid w:val="00D850F8"/>
    <w:rsid w:val="00DB4047"/>
    <w:rsid w:val="00DC6441"/>
    <w:rsid w:val="00DD526F"/>
    <w:rsid w:val="00DE627D"/>
    <w:rsid w:val="00E05DAE"/>
    <w:rsid w:val="00E1091D"/>
    <w:rsid w:val="00E230EE"/>
    <w:rsid w:val="00E23C33"/>
    <w:rsid w:val="00E338E7"/>
    <w:rsid w:val="00E508B5"/>
    <w:rsid w:val="00E57CA6"/>
    <w:rsid w:val="00E714B0"/>
    <w:rsid w:val="00E73A84"/>
    <w:rsid w:val="00E76233"/>
    <w:rsid w:val="00E9125F"/>
    <w:rsid w:val="00EB574F"/>
    <w:rsid w:val="00EC5C53"/>
    <w:rsid w:val="00EC7238"/>
    <w:rsid w:val="00ED0905"/>
    <w:rsid w:val="00ED13AA"/>
    <w:rsid w:val="00ED2257"/>
    <w:rsid w:val="00ED5F80"/>
    <w:rsid w:val="00F00675"/>
    <w:rsid w:val="00F1639A"/>
    <w:rsid w:val="00F20578"/>
    <w:rsid w:val="00F30255"/>
    <w:rsid w:val="00F309E6"/>
    <w:rsid w:val="00F678EC"/>
    <w:rsid w:val="00F84E7B"/>
    <w:rsid w:val="00F95D92"/>
    <w:rsid w:val="00FA61C3"/>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331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C4318"/>
  </w:style>
  <w:style w:type="paragraph" w:styleId="Titre4">
    <w:name w:val="heading 4"/>
    <w:basedOn w:val="Normal"/>
    <w:next w:val="Normal"/>
    <w:link w:val="Titre4Car"/>
    <w:uiPriority w:val="9"/>
    <w:semiHidden/>
    <w:unhideWhenUsed/>
    <w:qFormat/>
    <w:rsid w:val="00D25386"/>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7">
    <w:name w:val="heading 7"/>
    <w:basedOn w:val="Normal"/>
    <w:next w:val="Normal"/>
    <w:link w:val="Titre7Car"/>
    <w:uiPriority w:val="9"/>
    <w:semiHidden/>
    <w:unhideWhenUsed/>
    <w:qFormat/>
    <w:rsid w:val="00646D2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830A7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edebulles">
    <w:name w:val="Balloon Text"/>
    <w:basedOn w:val="Normal"/>
    <w:link w:val="TextedebullesCar"/>
    <w:uiPriority w:val="99"/>
    <w:semiHidden/>
    <w:unhideWhenUsed/>
    <w:rsid w:val="00830A7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30A74"/>
    <w:rPr>
      <w:rFonts w:ascii="Tahoma" w:hAnsi="Tahoma" w:cs="Tahoma"/>
      <w:sz w:val="16"/>
      <w:szCs w:val="16"/>
    </w:rPr>
  </w:style>
  <w:style w:type="paragraph" w:styleId="NormalWeb">
    <w:name w:val="Normal (Web)"/>
    <w:basedOn w:val="Normal"/>
    <w:uiPriority w:val="99"/>
    <w:unhideWhenUsed/>
    <w:rsid w:val="001F55EF"/>
    <w:pPr>
      <w:spacing w:before="100" w:beforeAutospacing="1" w:after="119" w:line="240" w:lineRule="auto"/>
    </w:pPr>
    <w:rPr>
      <w:rFonts w:ascii="Times New Roman" w:eastAsia="Times New Roman" w:hAnsi="Times New Roman" w:cs="Times New Roman"/>
      <w:sz w:val="24"/>
      <w:szCs w:val="24"/>
      <w:lang w:eastAsia="fr-FR"/>
    </w:rPr>
  </w:style>
  <w:style w:type="paragraph" w:customStyle="1" w:styleId="normalformulaire">
    <w:name w:val="normal formulaire"/>
    <w:basedOn w:val="Normal"/>
    <w:rsid w:val="00AD410C"/>
    <w:pPr>
      <w:spacing w:after="0" w:line="240" w:lineRule="auto"/>
      <w:jc w:val="both"/>
    </w:pPr>
    <w:rPr>
      <w:rFonts w:ascii="Tahoma" w:eastAsia="Times New Roman" w:hAnsi="Tahoma" w:cs="Times New Roman"/>
      <w:sz w:val="16"/>
      <w:szCs w:val="24"/>
      <w:lang w:eastAsia="fr-FR"/>
    </w:rPr>
  </w:style>
  <w:style w:type="paragraph" w:customStyle="1" w:styleId="titreformulaire">
    <w:name w:val="titre formulaire"/>
    <w:basedOn w:val="Titre7"/>
    <w:rsid w:val="00646D26"/>
    <w:pPr>
      <w:keepLines w:val="0"/>
      <w:spacing w:before="0" w:line="240" w:lineRule="auto"/>
      <w:jc w:val="both"/>
    </w:pPr>
    <w:rPr>
      <w:rFonts w:ascii="Tahoma" w:eastAsia="Times New Roman" w:hAnsi="Tahoma" w:cs="Times New Roman"/>
      <w:b/>
      <w:i w:val="0"/>
      <w:iCs w:val="0"/>
      <w:color w:val="FFFFFF"/>
      <w:sz w:val="20"/>
      <w:szCs w:val="20"/>
      <w:lang w:eastAsia="fr-FR"/>
    </w:rPr>
  </w:style>
  <w:style w:type="character" w:customStyle="1" w:styleId="Titre7Car">
    <w:name w:val="Titre 7 Car"/>
    <w:basedOn w:val="Policepardfaut"/>
    <w:link w:val="Titre7"/>
    <w:uiPriority w:val="9"/>
    <w:semiHidden/>
    <w:rsid w:val="00646D26"/>
    <w:rPr>
      <w:rFonts w:asciiTheme="majorHAnsi" w:eastAsiaTheme="majorEastAsia" w:hAnsiTheme="majorHAnsi" w:cstheme="majorBidi"/>
      <w:i/>
      <w:iCs/>
      <w:color w:val="404040" w:themeColor="text1" w:themeTint="BF"/>
    </w:rPr>
  </w:style>
  <w:style w:type="character" w:styleId="Textedelespacerserv">
    <w:name w:val="Placeholder Text"/>
    <w:basedOn w:val="Policepardfaut"/>
    <w:uiPriority w:val="99"/>
    <w:semiHidden/>
    <w:rsid w:val="00E57CA6"/>
    <w:rPr>
      <w:color w:val="808080"/>
    </w:rPr>
  </w:style>
  <w:style w:type="paragraph" w:styleId="Paragraphedeliste">
    <w:name w:val="List Paragraph"/>
    <w:basedOn w:val="Normal"/>
    <w:uiPriority w:val="34"/>
    <w:qFormat/>
    <w:rsid w:val="006E31B8"/>
    <w:pPr>
      <w:ind w:left="720"/>
      <w:contextualSpacing/>
    </w:pPr>
  </w:style>
  <w:style w:type="paragraph" w:styleId="Corpsdetexte">
    <w:name w:val="Body Text"/>
    <w:basedOn w:val="Normal"/>
    <w:link w:val="CorpsdetexteCar"/>
    <w:rsid w:val="00FA61C3"/>
    <w:pPr>
      <w:widowControl w:val="0"/>
      <w:suppressAutoHyphens/>
      <w:spacing w:after="120" w:line="100" w:lineRule="atLeast"/>
      <w:textAlignment w:val="baseline"/>
    </w:pPr>
    <w:rPr>
      <w:rFonts w:ascii="Liberation Sans" w:eastAsia="Lucida Sans Unicode" w:hAnsi="Liberation Sans" w:cs="Mangal"/>
      <w:kern w:val="1"/>
      <w:sz w:val="24"/>
      <w:szCs w:val="24"/>
      <w:lang w:eastAsia="hi-IN" w:bidi="hi-IN"/>
    </w:rPr>
  </w:style>
  <w:style w:type="character" w:customStyle="1" w:styleId="CorpsdetexteCar">
    <w:name w:val="Corps de texte Car"/>
    <w:basedOn w:val="Policepardfaut"/>
    <w:link w:val="Corpsdetexte"/>
    <w:rsid w:val="00FA61C3"/>
    <w:rPr>
      <w:rFonts w:ascii="Liberation Sans" w:eastAsia="Lucida Sans Unicode" w:hAnsi="Liberation Sans" w:cs="Mangal"/>
      <w:kern w:val="1"/>
      <w:sz w:val="24"/>
      <w:szCs w:val="24"/>
      <w:lang w:eastAsia="hi-IN" w:bidi="hi-IN"/>
    </w:rPr>
  </w:style>
  <w:style w:type="character" w:styleId="Lienhypertexte">
    <w:name w:val="Hyperlink"/>
    <w:basedOn w:val="Policepardfaut"/>
    <w:uiPriority w:val="99"/>
    <w:semiHidden/>
    <w:unhideWhenUsed/>
    <w:rsid w:val="005A62FB"/>
    <w:rPr>
      <w:color w:val="0000FF"/>
      <w:u w:val="single"/>
    </w:rPr>
  </w:style>
  <w:style w:type="paragraph" w:customStyle="1" w:styleId="sdfootnote">
    <w:name w:val="sdfootnote"/>
    <w:basedOn w:val="Normal"/>
    <w:rsid w:val="005A62FB"/>
    <w:pPr>
      <w:spacing w:before="100" w:beforeAutospacing="1" w:after="0" w:line="240" w:lineRule="auto"/>
      <w:ind w:left="284" w:hanging="284"/>
    </w:pPr>
    <w:rPr>
      <w:rFonts w:ascii="Times New Roman" w:eastAsia="Times New Roman" w:hAnsi="Times New Roman" w:cs="Times New Roman"/>
      <w:sz w:val="20"/>
      <w:szCs w:val="20"/>
      <w:lang w:eastAsia="fr-FR"/>
    </w:rPr>
  </w:style>
  <w:style w:type="character" w:customStyle="1" w:styleId="Titre4Car">
    <w:name w:val="Titre 4 Car"/>
    <w:basedOn w:val="Policepardfaut"/>
    <w:link w:val="Titre4"/>
    <w:uiPriority w:val="9"/>
    <w:semiHidden/>
    <w:rsid w:val="00D25386"/>
    <w:rPr>
      <w:rFonts w:asciiTheme="majorHAnsi" w:eastAsiaTheme="majorEastAsia" w:hAnsiTheme="majorHAnsi" w:cstheme="majorBidi"/>
      <w:b/>
      <w:bCs/>
      <w:i/>
      <w:iCs/>
      <w:color w:val="4F81BD" w:themeColor="accent1"/>
    </w:rPr>
  </w:style>
  <w:style w:type="paragraph" w:styleId="En-tte">
    <w:name w:val="header"/>
    <w:basedOn w:val="Normal"/>
    <w:link w:val="En-tteCar"/>
    <w:uiPriority w:val="99"/>
    <w:unhideWhenUsed/>
    <w:rsid w:val="00545894"/>
    <w:pPr>
      <w:tabs>
        <w:tab w:val="center" w:pos="4536"/>
        <w:tab w:val="right" w:pos="9072"/>
      </w:tabs>
      <w:spacing w:after="0" w:line="240" w:lineRule="auto"/>
    </w:pPr>
  </w:style>
  <w:style w:type="character" w:customStyle="1" w:styleId="En-tteCar">
    <w:name w:val="En-tête Car"/>
    <w:basedOn w:val="Policepardfaut"/>
    <w:link w:val="En-tte"/>
    <w:uiPriority w:val="99"/>
    <w:rsid w:val="00545894"/>
  </w:style>
  <w:style w:type="paragraph" w:styleId="Pieddepage">
    <w:name w:val="footer"/>
    <w:basedOn w:val="Normal"/>
    <w:link w:val="PieddepageCar"/>
    <w:uiPriority w:val="99"/>
    <w:unhideWhenUsed/>
    <w:rsid w:val="0054589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458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itre4">
    <w:name w:val="heading 4"/>
    <w:basedOn w:val="Normal"/>
    <w:next w:val="Normal"/>
    <w:link w:val="Titre4Car"/>
    <w:uiPriority w:val="9"/>
    <w:semiHidden/>
    <w:unhideWhenUsed/>
    <w:qFormat/>
    <w:rsid w:val="00D25386"/>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7">
    <w:name w:val="heading 7"/>
    <w:basedOn w:val="Normal"/>
    <w:next w:val="Normal"/>
    <w:link w:val="Titre7Car"/>
    <w:uiPriority w:val="9"/>
    <w:semiHidden/>
    <w:unhideWhenUsed/>
    <w:qFormat/>
    <w:rsid w:val="00646D26"/>
    <w:pPr>
      <w:keepNext/>
      <w:keepLines/>
      <w:spacing w:before="200" w:after="0"/>
      <w:outlineLvl w:val="6"/>
    </w:pPr>
    <w:rPr>
      <w:rFonts w:asciiTheme="majorHAnsi" w:eastAsiaTheme="majorEastAsia" w:hAnsiTheme="majorHAnsi" w:cstheme="majorBidi"/>
      <w:i/>
      <w:iCs/>
      <w:color w:val="404040" w:themeColor="text1" w:themeTint="B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59"/>
    <w:rsid w:val="00830A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edebulles">
    <w:name w:val="Balloon Text"/>
    <w:basedOn w:val="Normal"/>
    <w:link w:val="TextedebullesCar"/>
    <w:uiPriority w:val="99"/>
    <w:semiHidden/>
    <w:unhideWhenUsed/>
    <w:rsid w:val="00830A74"/>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30A74"/>
    <w:rPr>
      <w:rFonts w:ascii="Tahoma" w:hAnsi="Tahoma" w:cs="Tahoma"/>
      <w:sz w:val="16"/>
      <w:szCs w:val="16"/>
    </w:rPr>
  </w:style>
  <w:style w:type="paragraph" w:styleId="NormalWeb">
    <w:name w:val="Normal (Web)"/>
    <w:basedOn w:val="Normal"/>
    <w:uiPriority w:val="99"/>
    <w:unhideWhenUsed/>
    <w:rsid w:val="001F55EF"/>
    <w:pPr>
      <w:spacing w:before="100" w:beforeAutospacing="1" w:after="119" w:line="240" w:lineRule="auto"/>
    </w:pPr>
    <w:rPr>
      <w:rFonts w:ascii="Times New Roman" w:eastAsia="Times New Roman" w:hAnsi="Times New Roman" w:cs="Times New Roman"/>
      <w:sz w:val="24"/>
      <w:szCs w:val="24"/>
      <w:lang w:eastAsia="fr-FR"/>
    </w:rPr>
  </w:style>
  <w:style w:type="paragraph" w:customStyle="1" w:styleId="normalformulaire">
    <w:name w:val="normal formulaire"/>
    <w:basedOn w:val="Normal"/>
    <w:rsid w:val="00AD410C"/>
    <w:pPr>
      <w:spacing w:after="0" w:line="240" w:lineRule="auto"/>
      <w:jc w:val="both"/>
    </w:pPr>
    <w:rPr>
      <w:rFonts w:ascii="Tahoma" w:eastAsia="Times New Roman" w:hAnsi="Tahoma" w:cs="Times New Roman"/>
      <w:sz w:val="16"/>
      <w:szCs w:val="24"/>
      <w:lang w:eastAsia="fr-FR"/>
    </w:rPr>
  </w:style>
  <w:style w:type="paragraph" w:customStyle="1" w:styleId="titreformulaire">
    <w:name w:val="titre formulaire"/>
    <w:basedOn w:val="Titre7"/>
    <w:rsid w:val="00646D26"/>
    <w:pPr>
      <w:keepLines w:val="0"/>
      <w:spacing w:before="0" w:line="240" w:lineRule="auto"/>
      <w:jc w:val="both"/>
    </w:pPr>
    <w:rPr>
      <w:rFonts w:ascii="Tahoma" w:eastAsia="Times New Roman" w:hAnsi="Tahoma" w:cs="Times New Roman"/>
      <w:b/>
      <w:i w:val="0"/>
      <w:iCs w:val="0"/>
      <w:color w:val="FFFFFF"/>
      <w:sz w:val="20"/>
      <w:szCs w:val="20"/>
      <w:lang w:eastAsia="fr-FR"/>
    </w:rPr>
  </w:style>
  <w:style w:type="character" w:customStyle="1" w:styleId="Titre7Car">
    <w:name w:val="Titre 7 Car"/>
    <w:basedOn w:val="Policepardfaut"/>
    <w:link w:val="Titre7"/>
    <w:uiPriority w:val="9"/>
    <w:semiHidden/>
    <w:rsid w:val="00646D26"/>
    <w:rPr>
      <w:rFonts w:asciiTheme="majorHAnsi" w:eastAsiaTheme="majorEastAsia" w:hAnsiTheme="majorHAnsi" w:cstheme="majorBidi"/>
      <w:i/>
      <w:iCs/>
      <w:color w:val="404040" w:themeColor="text1" w:themeTint="BF"/>
    </w:rPr>
  </w:style>
  <w:style w:type="character" w:styleId="Textedelespacerserv">
    <w:name w:val="Placeholder Text"/>
    <w:basedOn w:val="Policepardfaut"/>
    <w:uiPriority w:val="99"/>
    <w:semiHidden/>
    <w:rsid w:val="00E57CA6"/>
    <w:rPr>
      <w:color w:val="808080"/>
    </w:rPr>
  </w:style>
  <w:style w:type="paragraph" w:styleId="Paragraphedeliste">
    <w:name w:val="List Paragraph"/>
    <w:basedOn w:val="Normal"/>
    <w:uiPriority w:val="34"/>
    <w:qFormat/>
    <w:rsid w:val="006E31B8"/>
    <w:pPr>
      <w:ind w:left="720"/>
      <w:contextualSpacing/>
    </w:pPr>
  </w:style>
  <w:style w:type="paragraph" w:styleId="Corpsdetexte">
    <w:name w:val="Body Text"/>
    <w:basedOn w:val="Normal"/>
    <w:link w:val="CorpsdetexteCar"/>
    <w:rsid w:val="00FA61C3"/>
    <w:pPr>
      <w:widowControl w:val="0"/>
      <w:suppressAutoHyphens/>
      <w:spacing w:after="120" w:line="100" w:lineRule="atLeast"/>
      <w:textAlignment w:val="baseline"/>
    </w:pPr>
    <w:rPr>
      <w:rFonts w:ascii="Liberation Sans" w:eastAsia="Lucida Sans Unicode" w:hAnsi="Liberation Sans" w:cs="Mangal"/>
      <w:kern w:val="1"/>
      <w:sz w:val="24"/>
      <w:szCs w:val="24"/>
      <w:lang w:eastAsia="hi-IN" w:bidi="hi-IN"/>
    </w:rPr>
  </w:style>
  <w:style w:type="character" w:customStyle="1" w:styleId="CorpsdetexteCar">
    <w:name w:val="Corps de texte Car"/>
    <w:basedOn w:val="Policepardfaut"/>
    <w:link w:val="Corpsdetexte"/>
    <w:rsid w:val="00FA61C3"/>
    <w:rPr>
      <w:rFonts w:ascii="Liberation Sans" w:eastAsia="Lucida Sans Unicode" w:hAnsi="Liberation Sans" w:cs="Mangal"/>
      <w:kern w:val="1"/>
      <w:sz w:val="24"/>
      <w:szCs w:val="24"/>
      <w:lang w:eastAsia="hi-IN" w:bidi="hi-IN"/>
    </w:rPr>
  </w:style>
  <w:style w:type="character" w:styleId="Lienhypertexte">
    <w:name w:val="Hyperlink"/>
    <w:basedOn w:val="Policepardfaut"/>
    <w:uiPriority w:val="99"/>
    <w:semiHidden/>
    <w:unhideWhenUsed/>
    <w:rsid w:val="005A62FB"/>
    <w:rPr>
      <w:color w:val="0000FF"/>
      <w:u w:val="single"/>
    </w:rPr>
  </w:style>
  <w:style w:type="paragraph" w:customStyle="1" w:styleId="sdfootnote">
    <w:name w:val="sdfootnote"/>
    <w:basedOn w:val="Normal"/>
    <w:rsid w:val="005A62FB"/>
    <w:pPr>
      <w:spacing w:before="100" w:beforeAutospacing="1" w:after="0" w:line="240" w:lineRule="auto"/>
      <w:ind w:left="284" w:hanging="284"/>
    </w:pPr>
    <w:rPr>
      <w:rFonts w:ascii="Times New Roman" w:eastAsia="Times New Roman" w:hAnsi="Times New Roman" w:cs="Times New Roman"/>
      <w:sz w:val="20"/>
      <w:szCs w:val="20"/>
      <w:lang w:eastAsia="fr-FR"/>
    </w:rPr>
  </w:style>
  <w:style w:type="character" w:customStyle="1" w:styleId="Titre4Car">
    <w:name w:val="Titre 4 Car"/>
    <w:basedOn w:val="Policepardfaut"/>
    <w:link w:val="Titre4"/>
    <w:uiPriority w:val="9"/>
    <w:semiHidden/>
    <w:rsid w:val="00D25386"/>
    <w:rPr>
      <w:rFonts w:asciiTheme="majorHAnsi" w:eastAsiaTheme="majorEastAsia" w:hAnsiTheme="majorHAnsi" w:cstheme="majorBidi"/>
      <w:b/>
      <w:bCs/>
      <w:i/>
      <w:iCs/>
      <w:color w:val="4F81BD" w:themeColor="accent1"/>
    </w:rPr>
  </w:style>
  <w:style w:type="paragraph" w:styleId="En-tte">
    <w:name w:val="header"/>
    <w:basedOn w:val="Normal"/>
    <w:link w:val="En-tteCar"/>
    <w:uiPriority w:val="99"/>
    <w:unhideWhenUsed/>
    <w:rsid w:val="00545894"/>
    <w:pPr>
      <w:tabs>
        <w:tab w:val="center" w:pos="4536"/>
        <w:tab w:val="right" w:pos="9072"/>
      </w:tabs>
      <w:spacing w:after="0" w:line="240" w:lineRule="auto"/>
    </w:pPr>
  </w:style>
  <w:style w:type="character" w:customStyle="1" w:styleId="En-tteCar">
    <w:name w:val="En-tête Car"/>
    <w:basedOn w:val="Policepardfaut"/>
    <w:link w:val="En-tte"/>
    <w:uiPriority w:val="99"/>
    <w:rsid w:val="00545894"/>
  </w:style>
  <w:style w:type="paragraph" w:styleId="Pieddepage">
    <w:name w:val="footer"/>
    <w:basedOn w:val="Normal"/>
    <w:link w:val="PieddepageCar"/>
    <w:uiPriority w:val="99"/>
    <w:unhideWhenUsed/>
    <w:rsid w:val="00545894"/>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545894"/>
  </w:style>
</w:styles>
</file>

<file path=word/webSettings.xml><?xml version="1.0" encoding="utf-8"?>
<w:webSettings xmlns:r="http://schemas.openxmlformats.org/officeDocument/2006/relationships" xmlns:w="http://schemas.openxmlformats.org/wordprocessingml/2006/main">
  <w:divs>
    <w:div w:id="153035719">
      <w:bodyDiv w:val="1"/>
      <w:marLeft w:val="0"/>
      <w:marRight w:val="0"/>
      <w:marTop w:val="0"/>
      <w:marBottom w:val="0"/>
      <w:divBdr>
        <w:top w:val="none" w:sz="0" w:space="0" w:color="auto"/>
        <w:left w:val="none" w:sz="0" w:space="0" w:color="auto"/>
        <w:bottom w:val="none" w:sz="0" w:space="0" w:color="auto"/>
        <w:right w:val="none" w:sz="0" w:space="0" w:color="auto"/>
      </w:divBdr>
    </w:div>
    <w:div w:id="440958502">
      <w:bodyDiv w:val="1"/>
      <w:marLeft w:val="0"/>
      <w:marRight w:val="0"/>
      <w:marTop w:val="0"/>
      <w:marBottom w:val="0"/>
      <w:divBdr>
        <w:top w:val="none" w:sz="0" w:space="0" w:color="auto"/>
        <w:left w:val="none" w:sz="0" w:space="0" w:color="auto"/>
        <w:bottom w:val="none" w:sz="0" w:space="0" w:color="auto"/>
        <w:right w:val="none" w:sz="0" w:space="0" w:color="auto"/>
      </w:divBdr>
    </w:div>
    <w:div w:id="449209777">
      <w:bodyDiv w:val="1"/>
      <w:marLeft w:val="0"/>
      <w:marRight w:val="0"/>
      <w:marTop w:val="0"/>
      <w:marBottom w:val="0"/>
      <w:divBdr>
        <w:top w:val="none" w:sz="0" w:space="0" w:color="auto"/>
        <w:left w:val="none" w:sz="0" w:space="0" w:color="auto"/>
        <w:bottom w:val="none" w:sz="0" w:space="0" w:color="auto"/>
        <w:right w:val="none" w:sz="0" w:space="0" w:color="auto"/>
      </w:divBdr>
    </w:div>
    <w:div w:id="519121613">
      <w:bodyDiv w:val="1"/>
      <w:marLeft w:val="0"/>
      <w:marRight w:val="0"/>
      <w:marTop w:val="0"/>
      <w:marBottom w:val="0"/>
      <w:divBdr>
        <w:top w:val="none" w:sz="0" w:space="0" w:color="auto"/>
        <w:left w:val="none" w:sz="0" w:space="0" w:color="auto"/>
        <w:bottom w:val="none" w:sz="0" w:space="0" w:color="auto"/>
        <w:right w:val="none" w:sz="0" w:space="0" w:color="auto"/>
      </w:divBdr>
    </w:div>
    <w:div w:id="670792425">
      <w:bodyDiv w:val="1"/>
      <w:marLeft w:val="0"/>
      <w:marRight w:val="0"/>
      <w:marTop w:val="0"/>
      <w:marBottom w:val="0"/>
      <w:divBdr>
        <w:top w:val="none" w:sz="0" w:space="0" w:color="auto"/>
        <w:left w:val="none" w:sz="0" w:space="0" w:color="auto"/>
        <w:bottom w:val="none" w:sz="0" w:space="0" w:color="auto"/>
        <w:right w:val="none" w:sz="0" w:space="0" w:color="auto"/>
      </w:divBdr>
    </w:div>
    <w:div w:id="672533878">
      <w:bodyDiv w:val="1"/>
      <w:marLeft w:val="0"/>
      <w:marRight w:val="0"/>
      <w:marTop w:val="0"/>
      <w:marBottom w:val="0"/>
      <w:divBdr>
        <w:top w:val="none" w:sz="0" w:space="0" w:color="auto"/>
        <w:left w:val="none" w:sz="0" w:space="0" w:color="auto"/>
        <w:bottom w:val="none" w:sz="0" w:space="0" w:color="auto"/>
        <w:right w:val="none" w:sz="0" w:space="0" w:color="auto"/>
      </w:divBdr>
    </w:div>
    <w:div w:id="846481291">
      <w:bodyDiv w:val="1"/>
      <w:marLeft w:val="0"/>
      <w:marRight w:val="0"/>
      <w:marTop w:val="0"/>
      <w:marBottom w:val="0"/>
      <w:divBdr>
        <w:top w:val="none" w:sz="0" w:space="0" w:color="auto"/>
        <w:left w:val="none" w:sz="0" w:space="0" w:color="auto"/>
        <w:bottom w:val="none" w:sz="0" w:space="0" w:color="auto"/>
        <w:right w:val="none" w:sz="0" w:space="0" w:color="auto"/>
      </w:divBdr>
    </w:div>
    <w:div w:id="850028687">
      <w:bodyDiv w:val="1"/>
      <w:marLeft w:val="0"/>
      <w:marRight w:val="0"/>
      <w:marTop w:val="0"/>
      <w:marBottom w:val="0"/>
      <w:divBdr>
        <w:top w:val="none" w:sz="0" w:space="0" w:color="auto"/>
        <w:left w:val="none" w:sz="0" w:space="0" w:color="auto"/>
        <w:bottom w:val="none" w:sz="0" w:space="0" w:color="auto"/>
        <w:right w:val="none" w:sz="0" w:space="0" w:color="auto"/>
      </w:divBdr>
    </w:div>
    <w:div w:id="950282976">
      <w:bodyDiv w:val="1"/>
      <w:marLeft w:val="0"/>
      <w:marRight w:val="0"/>
      <w:marTop w:val="0"/>
      <w:marBottom w:val="0"/>
      <w:divBdr>
        <w:top w:val="none" w:sz="0" w:space="0" w:color="auto"/>
        <w:left w:val="none" w:sz="0" w:space="0" w:color="auto"/>
        <w:bottom w:val="none" w:sz="0" w:space="0" w:color="auto"/>
        <w:right w:val="none" w:sz="0" w:space="0" w:color="auto"/>
      </w:divBdr>
    </w:div>
    <w:div w:id="1039663800">
      <w:bodyDiv w:val="1"/>
      <w:marLeft w:val="0"/>
      <w:marRight w:val="0"/>
      <w:marTop w:val="0"/>
      <w:marBottom w:val="0"/>
      <w:divBdr>
        <w:top w:val="none" w:sz="0" w:space="0" w:color="auto"/>
        <w:left w:val="none" w:sz="0" w:space="0" w:color="auto"/>
        <w:bottom w:val="none" w:sz="0" w:space="0" w:color="auto"/>
        <w:right w:val="none" w:sz="0" w:space="0" w:color="auto"/>
      </w:divBdr>
    </w:div>
    <w:div w:id="1042099625">
      <w:bodyDiv w:val="1"/>
      <w:marLeft w:val="0"/>
      <w:marRight w:val="0"/>
      <w:marTop w:val="0"/>
      <w:marBottom w:val="0"/>
      <w:divBdr>
        <w:top w:val="none" w:sz="0" w:space="0" w:color="auto"/>
        <w:left w:val="none" w:sz="0" w:space="0" w:color="auto"/>
        <w:bottom w:val="none" w:sz="0" w:space="0" w:color="auto"/>
        <w:right w:val="none" w:sz="0" w:space="0" w:color="auto"/>
      </w:divBdr>
    </w:div>
    <w:div w:id="1043672901">
      <w:bodyDiv w:val="1"/>
      <w:marLeft w:val="0"/>
      <w:marRight w:val="0"/>
      <w:marTop w:val="0"/>
      <w:marBottom w:val="0"/>
      <w:divBdr>
        <w:top w:val="none" w:sz="0" w:space="0" w:color="auto"/>
        <w:left w:val="none" w:sz="0" w:space="0" w:color="auto"/>
        <w:bottom w:val="none" w:sz="0" w:space="0" w:color="auto"/>
        <w:right w:val="none" w:sz="0" w:space="0" w:color="auto"/>
      </w:divBdr>
    </w:div>
    <w:div w:id="1200316971">
      <w:bodyDiv w:val="1"/>
      <w:marLeft w:val="0"/>
      <w:marRight w:val="0"/>
      <w:marTop w:val="0"/>
      <w:marBottom w:val="0"/>
      <w:divBdr>
        <w:top w:val="none" w:sz="0" w:space="0" w:color="auto"/>
        <w:left w:val="none" w:sz="0" w:space="0" w:color="auto"/>
        <w:bottom w:val="none" w:sz="0" w:space="0" w:color="auto"/>
        <w:right w:val="none" w:sz="0" w:space="0" w:color="auto"/>
      </w:divBdr>
    </w:div>
    <w:div w:id="1220746329">
      <w:bodyDiv w:val="1"/>
      <w:marLeft w:val="0"/>
      <w:marRight w:val="0"/>
      <w:marTop w:val="0"/>
      <w:marBottom w:val="0"/>
      <w:divBdr>
        <w:top w:val="none" w:sz="0" w:space="0" w:color="auto"/>
        <w:left w:val="none" w:sz="0" w:space="0" w:color="auto"/>
        <w:bottom w:val="none" w:sz="0" w:space="0" w:color="auto"/>
        <w:right w:val="none" w:sz="0" w:space="0" w:color="auto"/>
      </w:divBdr>
    </w:div>
    <w:div w:id="1236672674">
      <w:bodyDiv w:val="1"/>
      <w:marLeft w:val="0"/>
      <w:marRight w:val="0"/>
      <w:marTop w:val="0"/>
      <w:marBottom w:val="0"/>
      <w:divBdr>
        <w:top w:val="none" w:sz="0" w:space="0" w:color="auto"/>
        <w:left w:val="none" w:sz="0" w:space="0" w:color="auto"/>
        <w:bottom w:val="none" w:sz="0" w:space="0" w:color="auto"/>
        <w:right w:val="none" w:sz="0" w:space="0" w:color="auto"/>
      </w:divBdr>
      <w:divsChild>
        <w:div w:id="1870138367">
          <w:marLeft w:val="0"/>
          <w:marRight w:val="0"/>
          <w:marTop w:val="0"/>
          <w:marBottom w:val="0"/>
          <w:divBdr>
            <w:top w:val="none" w:sz="0" w:space="0" w:color="auto"/>
            <w:left w:val="none" w:sz="0" w:space="0" w:color="auto"/>
            <w:bottom w:val="none" w:sz="0" w:space="0" w:color="auto"/>
            <w:right w:val="none" w:sz="0" w:space="0" w:color="auto"/>
          </w:divBdr>
        </w:div>
      </w:divsChild>
    </w:div>
    <w:div w:id="1377586763">
      <w:bodyDiv w:val="1"/>
      <w:marLeft w:val="0"/>
      <w:marRight w:val="0"/>
      <w:marTop w:val="0"/>
      <w:marBottom w:val="0"/>
      <w:divBdr>
        <w:top w:val="none" w:sz="0" w:space="0" w:color="auto"/>
        <w:left w:val="none" w:sz="0" w:space="0" w:color="auto"/>
        <w:bottom w:val="none" w:sz="0" w:space="0" w:color="auto"/>
        <w:right w:val="none" w:sz="0" w:space="0" w:color="auto"/>
      </w:divBdr>
    </w:div>
    <w:div w:id="1485925458">
      <w:bodyDiv w:val="1"/>
      <w:marLeft w:val="0"/>
      <w:marRight w:val="0"/>
      <w:marTop w:val="0"/>
      <w:marBottom w:val="0"/>
      <w:divBdr>
        <w:top w:val="none" w:sz="0" w:space="0" w:color="auto"/>
        <w:left w:val="none" w:sz="0" w:space="0" w:color="auto"/>
        <w:bottom w:val="none" w:sz="0" w:space="0" w:color="auto"/>
        <w:right w:val="none" w:sz="0" w:space="0" w:color="auto"/>
      </w:divBdr>
    </w:div>
    <w:div w:id="1526865785">
      <w:bodyDiv w:val="1"/>
      <w:marLeft w:val="0"/>
      <w:marRight w:val="0"/>
      <w:marTop w:val="0"/>
      <w:marBottom w:val="0"/>
      <w:divBdr>
        <w:top w:val="none" w:sz="0" w:space="0" w:color="auto"/>
        <w:left w:val="none" w:sz="0" w:space="0" w:color="auto"/>
        <w:bottom w:val="none" w:sz="0" w:space="0" w:color="auto"/>
        <w:right w:val="none" w:sz="0" w:space="0" w:color="auto"/>
      </w:divBdr>
    </w:div>
    <w:div w:id="1647198760">
      <w:bodyDiv w:val="1"/>
      <w:marLeft w:val="0"/>
      <w:marRight w:val="0"/>
      <w:marTop w:val="0"/>
      <w:marBottom w:val="0"/>
      <w:divBdr>
        <w:top w:val="none" w:sz="0" w:space="0" w:color="auto"/>
        <w:left w:val="none" w:sz="0" w:space="0" w:color="auto"/>
        <w:bottom w:val="none" w:sz="0" w:space="0" w:color="auto"/>
        <w:right w:val="none" w:sz="0" w:space="0" w:color="auto"/>
      </w:divBdr>
    </w:div>
    <w:div w:id="1736977252">
      <w:bodyDiv w:val="1"/>
      <w:marLeft w:val="0"/>
      <w:marRight w:val="0"/>
      <w:marTop w:val="0"/>
      <w:marBottom w:val="0"/>
      <w:divBdr>
        <w:top w:val="none" w:sz="0" w:space="0" w:color="auto"/>
        <w:left w:val="none" w:sz="0" w:space="0" w:color="auto"/>
        <w:bottom w:val="none" w:sz="0" w:space="0" w:color="auto"/>
        <w:right w:val="none" w:sz="0" w:space="0" w:color="auto"/>
      </w:divBdr>
    </w:div>
    <w:div w:id="1865094803">
      <w:bodyDiv w:val="1"/>
      <w:marLeft w:val="0"/>
      <w:marRight w:val="0"/>
      <w:marTop w:val="0"/>
      <w:marBottom w:val="0"/>
      <w:divBdr>
        <w:top w:val="none" w:sz="0" w:space="0" w:color="auto"/>
        <w:left w:val="none" w:sz="0" w:space="0" w:color="auto"/>
        <w:bottom w:val="none" w:sz="0" w:space="0" w:color="auto"/>
        <w:right w:val="none" w:sz="0" w:space="0" w:color="auto"/>
      </w:divBdr>
    </w:div>
    <w:div w:id="1957133622">
      <w:bodyDiv w:val="1"/>
      <w:marLeft w:val="0"/>
      <w:marRight w:val="0"/>
      <w:marTop w:val="0"/>
      <w:marBottom w:val="0"/>
      <w:divBdr>
        <w:top w:val="none" w:sz="0" w:space="0" w:color="auto"/>
        <w:left w:val="none" w:sz="0" w:space="0" w:color="auto"/>
        <w:bottom w:val="none" w:sz="0" w:space="0" w:color="auto"/>
        <w:right w:val="none" w:sz="0" w:space="0" w:color="auto"/>
      </w:divBdr>
      <w:divsChild>
        <w:div w:id="1227032513">
          <w:marLeft w:val="0"/>
          <w:marRight w:val="0"/>
          <w:marTop w:val="0"/>
          <w:marBottom w:val="0"/>
          <w:divBdr>
            <w:top w:val="none" w:sz="0" w:space="0" w:color="auto"/>
            <w:left w:val="none" w:sz="0" w:space="0" w:color="auto"/>
            <w:bottom w:val="none" w:sz="0" w:space="0" w:color="auto"/>
            <w:right w:val="none" w:sz="0" w:space="0" w:color="auto"/>
          </w:divBdr>
        </w:div>
      </w:divsChild>
    </w:div>
    <w:div w:id="1966891856">
      <w:bodyDiv w:val="1"/>
      <w:marLeft w:val="0"/>
      <w:marRight w:val="0"/>
      <w:marTop w:val="0"/>
      <w:marBottom w:val="0"/>
      <w:divBdr>
        <w:top w:val="none" w:sz="0" w:space="0" w:color="auto"/>
        <w:left w:val="none" w:sz="0" w:space="0" w:color="auto"/>
        <w:bottom w:val="none" w:sz="0" w:space="0" w:color="auto"/>
        <w:right w:val="none" w:sz="0" w:space="0" w:color="auto"/>
      </w:divBdr>
    </w:div>
    <w:div w:id="2022975856">
      <w:bodyDiv w:val="1"/>
      <w:marLeft w:val="0"/>
      <w:marRight w:val="0"/>
      <w:marTop w:val="0"/>
      <w:marBottom w:val="0"/>
      <w:divBdr>
        <w:top w:val="none" w:sz="0" w:space="0" w:color="auto"/>
        <w:left w:val="none" w:sz="0" w:space="0" w:color="auto"/>
        <w:bottom w:val="none" w:sz="0" w:space="0" w:color="auto"/>
        <w:right w:val="none" w:sz="0" w:space="0" w:color="auto"/>
      </w:divBdr>
    </w:div>
    <w:div w:id="2042508081">
      <w:bodyDiv w:val="1"/>
      <w:marLeft w:val="0"/>
      <w:marRight w:val="0"/>
      <w:marTop w:val="0"/>
      <w:marBottom w:val="0"/>
      <w:divBdr>
        <w:top w:val="none" w:sz="0" w:space="0" w:color="auto"/>
        <w:left w:val="none" w:sz="0" w:space="0" w:color="auto"/>
        <w:bottom w:val="none" w:sz="0" w:space="0" w:color="auto"/>
        <w:right w:val="none" w:sz="0" w:space="0" w:color="auto"/>
      </w:divBdr>
    </w:div>
    <w:div w:id="2049991739">
      <w:bodyDiv w:val="1"/>
      <w:marLeft w:val="0"/>
      <w:marRight w:val="0"/>
      <w:marTop w:val="0"/>
      <w:marBottom w:val="0"/>
      <w:divBdr>
        <w:top w:val="none" w:sz="0" w:space="0" w:color="auto"/>
        <w:left w:val="none" w:sz="0" w:space="0" w:color="auto"/>
        <w:bottom w:val="none" w:sz="0" w:space="0" w:color="auto"/>
        <w:right w:val="none" w:sz="0" w:space="0" w:color="auto"/>
      </w:divBdr>
    </w:div>
    <w:div w:id="20697221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eader" Target="header2.xml"/></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1.jpeg"/><Relationship Id="rId4" Type="http://schemas.openxmlformats.org/officeDocument/2006/relationships/image" Target="media/image4.jpe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5569BD-71B3-4114-91DE-B9A3AAABAA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TotalTime>
  <Pages>3</Pages>
  <Words>1108</Words>
  <Characters>6098</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CRBN</Company>
  <LinksUpToDate>false</LinksUpToDate>
  <CharactersWithSpaces>7192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CAMPAIN Stéphane</dc:creator>
  <cp:lastModifiedBy>Patricia NOAL</cp:lastModifiedBy>
  <cp:revision>18</cp:revision>
  <dcterms:created xsi:type="dcterms:W3CDTF">2016-01-05T10:18:00Z</dcterms:created>
  <dcterms:modified xsi:type="dcterms:W3CDTF">2016-02-03T14:19:00Z</dcterms:modified>
</cp:coreProperties>
</file>